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60D" w:rsidRPr="00F84470" w:rsidRDefault="007C160D" w:rsidP="007C160D">
      <w:pPr>
        <w:jc w:val="center"/>
        <w:rPr>
          <w:rFonts w:ascii="Sylfaen" w:hAnsi="Sylfaen"/>
          <w:b/>
          <w:szCs w:val="24"/>
          <w:lang w:val="af-ZA"/>
        </w:rPr>
      </w:pPr>
      <w:r w:rsidRPr="00F84470">
        <w:rPr>
          <w:rFonts w:ascii="Sylfaen" w:hAnsi="Sylfaen" w:cs="Sylfaen"/>
          <w:b/>
          <w:szCs w:val="24"/>
          <w:lang w:val="af-ZA"/>
        </w:rPr>
        <w:t>ՀԱՅՏԱՐԱՐՈՒԹՅՈՒՆ</w:t>
      </w:r>
    </w:p>
    <w:p w:rsidR="007C160D" w:rsidRPr="00F84470" w:rsidRDefault="007C160D" w:rsidP="007C160D">
      <w:pPr>
        <w:jc w:val="center"/>
        <w:rPr>
          <w:rFonts w:ascii="Sylfaen" w:hAnsi="Sylfaen"/>
          <w:sz w:val="20"/>
          <w:lang w:val="af-ZA"/>
        </w:rPr>
      </w:pPr>
      <w:r w:rsidRPr="00F84470">
        <w:rPr>
          <w:rFonts w:ascii="Sylfaen" w:hAnsi="Sylfaen" w:cs="Sylfaen"/>
          <w:b/>
          <w:szCs w:val="24"/>
        </w:rPr>
        <w:t>ԳՆԱՆՇՄԱՆ</w:t>
      </w:r>
      <w:r w:rsidR="003369CB" w:rsidRPr="003369CB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</w:rPr>
        <w:t>ՀԱՐՑՄԱՆ</w:t>
      </w:r>
      <w:r w:rsidR="003369CB" w:rsidRPr="003369CB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</w:rPr>
        <w:t>Ձ</w:t>
      </w:r>
      <w:r w:rsidR="00441C13">
        <w:rPr>
          <w:rFonts w:ascii="Sylfaen" w:hAnsi="Sylfaen" w:cs="Sylfaen"/>
          <w:b/>
          <w:szCs w:val="24"/>
        </w:rPr>
        <w:t>ԵՎ</w:t>
      </w:r>
      <w:r w:rsidRPr="00F84470">
        <w:rPr>
          <w:rFonts w:ascii="Sylfaen" w:hAnsi="Sylfaen" w:cs="Sylfaen"/>
          <w:b/>
          <w:szCs w:val="24"/>
        </w:rPr>
        <w:t>ՈՎ</w:t>
      </w:r>
      <w:r w:rsidR="003369CB" w:rsidRPr="003369CB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</w:rPr>
        <w:t>ԳՆՈՒՄ</w:t>
      </w:r>
      <w:r w:rsidR="003369CB" w:rsidRPr="003369CB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</w:rPr>
        <w:t>ԿԱՏԱՐԵԼՈՒ</w:t>
      </w:r>
      <w:r w:rsidRPr="00F84470">
        <w:rPr>
          <w:rFonts w:ascii="Sylfaen" w:hAnsi="Sylfaen" w:cs="Sylfaen"/>
          <w:b/>
          <w:szCs w:val="24"/>
          <w:lang w:val="af-ZA"/>
        </w:rPr>
        <w:t xml:space="preserve"> ԸՆԹԱՑԱԿԱՐԳՈՎ</w:t>
      </w:r>
      <w:r w:rsidR="003369CB" w:rsidRPr="003369CB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  <w:lang w:val="af-ZA"/>
        </w:rPr>
        <w:t>ՊԱՅՄԱՆԱԳԻՐ</w:t>
      </w:r>
      <w:r w:rsidR="003369CB" w:rsidRPr="003369CB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  <w:lang w:val="af-ZA"/>
        </w:rPr>
        <w:t>ԿՆՔԵԼՈՒ</w:t>
      </w:r>
      <w:r w:rsidR="003369CB" w:rsidRPr="003369CB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  <w:lang w:val="af-ZA"/>
        </w:rPr>
        <w:t>ՈՐՈՇՄԱՆ</w:t>
      </w:r>
      <w:r w:rsidR="003369CB" w:rsidRPr="003369CB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  <w:lang w:val="af-ZA"/>
        </w:rPr>
        <w:t>ՄԱՍԻՆ</w:t>
      </w:r>
    </w:p>
    <w:p w:rsidR="007C160D" w:rsidRPr="00F84470" w:rsidRDefault="007C160D" w:rsidP="007C160D">
      <w:pPr>
        <w:pStyle w:val="Heading3"/>
        <w:ind w:firstLine="0"/>
        <w:rPr>
          <w:rFonts w:ascii="Sylfaen" w:hAnsi="Sylfaen" w:cs="Sylfaen"/>
          <w:b w:val="0"/>
          <w:sz w:val="20"/>
          <w:lang w:val="af-ZA"/>
        </w:rPr>
      </w:pPr>
    </w:p>
    <w:p w:rsidR="003369CB" w:rsidRPr="00282AA0" w:rsidRDefault="003369CB" w:rsidP="003369CB">
      <w:pPr>
        <w:pStyle w:val="Heading3"/>
        <w:spacing w:after="240"/>
        <w:ind w:firstLine="0"/>
        <w:rPr>
          <w:rFonts w:ascii="Sylfaen" w:hAnsi="Sylfaen"/>
          <w:bCs/>
          <w:iCs/>
          <w:color w:val="FF0000"/>
          <w:sz w:val="22"/>
          <w:szCs w:val="22"/>
          <w:lang w:val="af-ZA"/>
        </w:rPr>
      </w:pPr>
      <w:r w:rsidRPr="00282AA0">
        <w:rPr>
          <w:rFonts w:ascii="Sylfaen" w:hAnsi="Sylfaen"/>
          <w:sz w:val="20"/>
          <w:lang w:val="af-ZA"/>
        </w:rPr>
        <w:t>ԸՆԹԱՑԱԿԱՐԳԻ ԾԱԾԿԱԳԻՐԸ`</w:t>
      </w:r>
      <w:r w:rsidRPr="00282AA0">
        <w:rPr>
          <w:rFonts w:ascii="Sylfaen" w:hAnsi="Sylfaen"/>
          <w:bCs/>
          <w:iCs/>
          <w:sz w:val="22"/>
          <w:szCs w:val="22"/>
          <w:lang w:val="pt-BR"/>
        </w:rPr>
        <w:t>&lt;&lt;</w:t>
      </w:r>
      <w:r w:rsidR="007D3484">
        <w:rPr>
          <w:rFonts w:ascii="Sylfaen" w:hAnsi="Sylfaen"/>
          <w:bCs/>
          <w:color w:val="FF0000"/>
          <w:sz w:val="24"/>
          <w:szCs w:val="24"/>
          <w:lang w:val="hy-AM"/>
        </w:rPr>
        <w:t xml:space="preserve">ՀՀ-ԱՄ-ԹՄԴ-ԳՀԱՊՁԲ-24/10 </w:t>
      </w:r>
      <w:r w:rsidRPr="00282AA0">
        <w:rPr>
          <w:rFonts w:ascii="Sylfaen" w:hAnsi="Sylfaen"/>
          <w:bCs/>
          <w:iCs/>
          <w:sz w:val="22"/>
          <w:szCs w:val="22"/>
          <w:lang w:val="pt-BR"/>
        </w:rPr>
        <w:t>&gt;&gt;</w:t>
      </w:r>
    </w:p>
    <w:p w:rsidR="003369CB" w:rsidRPr="00F84470" w:rsidRDefault="003369CB" w:rsidP="003369CB">
      <w:pPr>
        <w:pStyle w:val="Heading3"/>
        <w:spacing w:after="240"/>
        <w:ind w:firstLine="709"/>
        <w:rPr>
          <w:rFonts w:ascii="Sylfaen" w:hAnsi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Պատվիրատուն</w:t>
      </w:r>
      <w:r w:rsidRPr="00282AA0">
        <w:rPr>
          <w:rFonts w:ascii="Sylfaen" w:hAnsi="Sylfaen"/>
          <w:sz w:val="18"/>
          <w:szCs w:val="18"/>
          <w:lang w:val="af-ZA"/>
        </w:rPr>
        <w:t>`</w:t>
      </w:r>
      <w:r w:rsidR="007D3484">
        <w:rPr>
          <w:rFonts w:ascii="Sylfaen" w:hAnsi="Sylfaen" w:cs="Sylfaen"/>
          <w:sz w:val="18"/>
          <w:szCs w:val="18"/>
          <w:lang w:val="af-ZA"/>
        </w:rPr>
        <w:t>ՀՀ Արմավիրի մարզի «Թաիրովի միջնակարգ դպրոց» ՊՈԱԿ</w:t>
      </w:r>
      <w:r w:rsidRPr="00282AA0">
        <w:rPr>
          <w:rFonts w:ascii="Sylfaen" w:hAnsi="Sylfaen" w:cs="Sylfaen"/>
          <w:sz w:val="18"/>
          <w:szCs w:val="18"/>
          <w:lang w:val="af-ZA"/>
        </w:rPr>
        <w:t xml:space="preserve"> -</w:t>
      </w:r>
      <w:r>
        <w:rPr>
          <w:rFonts w:ascii="Sylfaen" w:hAnsi="Sylfaen" w:cs="Sylfaen"/>
          <w:sz w:val="18"/>
          <w:szCs w:val="18"/>
          <w:lang w:val="hy-AM"/>
        </w:rPr>
        <w:t>ն</w:t>
      </w:r>
      <w:r w:rsidRPr="00282AA0">
        <w:rPr>
          <w:rFonts w:ascii="Sylfaen" w:hAnsi="Sylfaen" w:cs="Sylfaen"/>
          <w:sz w:val="18"/>
          <w:szCs w:val="18"/>
          <w:lang w:val="af-ZA"/>
        </w:rPr>
        <w:t xml:space="preserve">, </w:t>
      </w:r>
      <w:r w:rsidR="007D3484" w:rsidRPr="007D3484">
        <w:rPr>
          <w:rFonts w:ascii="Sylfaen" w:hAnsi="Sylfaen"/>
          <w:sz w:val="18"/>
          <w:szCs w:val="18"/>
          <w:lang w:val="hy-AM"/>
        </w:rPr>
        <w:t>գ.Թաիրով Չարենցի 2</w:t>
      </w:r>
      <w:r>
        <w:rPr>
          <w:rFonts w:ascii="Sylfaen" w:eastAsia="MS Mincho" w:hAnsi="Sylfaen" w:cs="MS Mincho"/>
          <w:sz w:val="18"/>
          <w:szCs w:val="18"/>
          <w:lang w:val="hy-AM"/>
        </w:rPr>
        <w:t xml:space="preserve"> հասցեում</w:t>
      </w:r>
      <w:r w:rsidRPr="00282AA0">
        <w:rPr>
          <w:rFonts w:ascii="Sylfaen" w:hAnsi="Sylfaen"/>
          <w:sz w:val="18"/>
          <w:szCs w:val="18"/>
          <w:lang w:val="af-ZA"/>
        </w:rPr>
        <w:t xml:space="preserve">, </w:t>
      </w:r>
      <w:r w:rsidRPr="00282AA0">
        <w:rPr>
          <w:rFonts w:ascii="Sylfaen" w:hAnsi="Sylfaen" w:cs="Sylfaen"/>
          <w:sz w:val="18"/>
          <w:szCs w:val="18"/>
          <w:lang w:val="af-ZA"/>
        </w:rPr>
        <w:t>ստորև</w:t>
      </w:r>
      <w:r w:rsidRPr="00FE1848">
        <w:rPr>
          <w:rFonts w:ascii="Sylfaen" w:hAnsi="Sylfaen" w:cs="Sylfaen"/>
          <w:sz w:val="18"/>
          <w:szCs w:val="18"/>
          <w:lang w:val="hy-AM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ներկայացնում</w:t>
      </w:r>
      <w:r w:rsidRPr="00FE1848">
        <w:rPr>
          <w:rFonts w:ascii="Sylfaen" w:hAnsi="Sylfaen" w:cs="Sylfaen"/>
          <w:sz w:val="18"/>
          <w:szCs w:val="18"/>
          <w:lang w:val="hy-AM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hy-AM"/>
        </w:rPr>
        <w:t xml:space="preserve"> </w:t>
      </w:r>
      <w:r w:rsidRPr="00282AA0">
        <w:rPr>
          <w:rFonts w:ascii="Sylfaen" w:hAnsi="Sylfaen"/>
          <w:bCs/>
          <w:iCs/>
          <w:sz w:val="22"/>
          <w:szCs w:val="22"/>
          <w:lang w:val="pt-BR"/>
        </w:rPr>
        <w:t>&lt;&lt;</w:t>
      </w:r>
      <w:r w:rsidRPr="003369CB">
        <w:rPr>
          <w:rFonts w:ascii="Sylfaen" w:hAnsi="Sylfaen"/>
          <w:bCs/>
          <w:color w:val="FF0000"/>
          <w:sz w:val="24"/>
          <w:szCs w:val="24"/>
          <w:lang w:val="hy-AM"/>
        </w:rPr>
        <w:t xml:space="preserve"> </w:t>
      </w:r>
      <w:r w:rsidR="007D3484">
        <w:rPr>
          <w:rFonts w:ascii="Sylfaen" w:hAnsi="Sylfaen"/>
          <w:bCs/>
          <w:color w:val="FF0000"/>
          <w:sz w:val="22"/>
          <w:szCs w:val="24"/>
          <w:lang w:val="hy-AM"/>
        </w:rPr>
        <w:t xml:space="preserve">ՀՀ-ԱՄ-ԹՄԴ-ԳՀԱՊՁԲ-24/10 </w:t>
      </w:r>
      <w:r w:rsidRPr="00282AA0">
        <w:rPr>
          <w:rFonts w:ascii="Sylfaen" w:hAnsi="Sylfaen"/>
          <w:bCs/>
          <w:iCs/>
          <w:sz w:val="22"/>
          <w:szCs w:val="22"/>
          <w:lang w:val="pt-BR"/>
        </w:rPr>
        <w:t>&gt;&gt;</w:t>
      </w:r>
      <w:r w:rsidRPr="004A77E3">
        <w:rPr>
          <w:rFonts w:ascii="Sylfaen" w:hAnsi="Sylfaen"/>
          <w:bCs/>
          <w:iCs/>
          <w:sz w:val="22"/>
          <w:szCs w:val="22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ծածկագրով</w:t>
      </w:r>
      <w:r w:rsidRPr="00FE1848">
        <w:rPr>
          <w:rFonts w:ascii="Sylfaen" w:hAnsi="Sylfaen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ru-RU"/>
        </w:rPr>
        <w:t>գնանշման</w:t>
      </w:r>
      <w:r w:rsidRPr="003369CB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ru-RU"/>
        </w:rPr>
        <w:t>հարցման</w:t>
      </w:r>
      <w:r w:rsidRPr="003369CB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hy-AM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ընթացակարգով</w:t>
      </w:r>
      <w:r w:rsidRPr="00FE1848">
        <w:rPr>
          <w:rFonts w:ascii="Sylfaen" w:hAnsi="Sylfaen" w:cs="Sylfaen"/>
          <w:sz w:val="18"/>
          <w:szCs w:val="18"/>
          <w:lang w:val="hy-AM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պայմանագիր</w:t>
      </w:r>
      <w:r w:rsidRPr="00FE1848">
        <w:rPr>
          <w:rFonts w:ascii="Sylfaen" w:hAnsi="Sylfaen" w:cs="Sylfaen"/>
          <w:sz w:val="18"/>
          <w:szCs w:val="18"/>
          <w:lang w:val="hy-AM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կնքելու</w:t>
      </w:r>
      <w:r w:rsidRPr="00FE1848">
        <w:rPr>
          <w:rFonts w:ascii="Sylfaen" w:hAnsi="Sylfaen" w:cs="Sylfaen"/>
          <w:sz w:val="18"/>
          <w:szCs w:val="18"/>
          <w:lang w:val="hy-AM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որոշման</w:t>
      </w:r>
      <w:r w:rsidRPr="00FE1848">
        <w:rPr>
          <w:rFonts w:ascii="Sylfaen" w:hAnsi="Sylfaen" w:cs="Sylfaen"/>
          <w:sz w:val="18"/>
          <w:szCs w:val="18"/>
          <w:lang w:val="hy-AM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մասին</w:t>
      </w:r>
      <w:r w:rsidRPr="00FE1848">
        <w:rPr>
          <w:rFonts w:ascii="Sylfaen" w:hAnsi="Sylfaen" w:cs="Sylfaen"/>
          <w:sz w:val="18"/>
          <w:szCs w:val="18"/>
          <w:lang w:val="hy-AM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համառոտ</w:t>
      </w:r>
      <w:r w:rsidRPr="00FE1848">
        <w:rPr>
          <w:rFonts w:ascii="Sylfaen" w:hAnsi="Sylfaen" w:cs="Sylfaen"/>
          <w:sz w:val="18"/>
          <w:szCs w:val="18"/>
          <w:lang w:val="hy-AM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տեղեկատվությունը</w:t>
      </w:r>
      <w:r w:rsidRPr="00F84470">
        <w:rPr>
          <w:rFonts w:ascii="Sylfaen" w:hAnsi="Sylfaen" w:cs="Arial Armenian"/>
          <w:sz w:val="18"/>
          <w:szCs w:val="18"/>
          <w:lang w:val="af-ZA"/>
        </w:rPr>
        <w:t>։</w:t>
      </w:r>
    </w:p>
    <w:p w:rsidR="003369CB" w:rsidRPr="007E51FC" w:rsidRDefault="003369CB" w:rsidP="003369CB">
      <w:pPr>
        <w:spacing w:after="240"/>
        <w:ind w:firstLine="709"/>
        <w:jc w:val="both"/>
        <w:rPr>
          <w:rFonts w:ascii="Sylfaen" w:hAnsi="Sylfaen" w:cs="Sylfaen"/>
          <w:sz w:val="18"/>
          <w:szCs w:val="18"/>
          <w:lang w:val="af-ZA"/>
        </w:rPr>
      </w:pPr>
      <w:r w:rsidRPr="00F84470">
        <w:rPr>
          <w:rFonts w:ascii="Sylfaen" w:hAnsi="Sylfaen" w:cs="Sylfaen"/>
          <w:sz w:val="18"/>
          <w:szCs w:val="18"/>
          <w:lang w:val="af-ZA"/>
        </w:rPr>
        <w:t>Գնահատող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հանձնաժողովի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/>
          <w:sz w:val="18"/>
          <w:szCs w:val="18"/>
          <w:lang w:val="af-ZA"/>
        </w:rPr>
        <w:t>202</w:t>
      </w:r>
      <w:r w:rsidRPr="003369CB">
        <w:rPr>
          <w:rFonts w:ascii="Sylfaen" w:hAnsi="Sylfaen"/>
          <w:sz w:val="18"/>
          <w:szCs w:val="18"/>
          <w:lang w:val="af-ZA"/>
        </w:rPr>
        <w:t>4</w:t>
      </w:r>
      <w:r w:rsidRPr="00FE1848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թվականի</w:t>
      </w:r>
      <w:r w:rsidRPr="00273DA3">
        <w:rPr>
          <w:rFonts w:ascii="Sylfaen" w:hAnsi="Sylfaen" w:cs="Sylfaen"/>
          <w:sz w:val="18"/>
          <w:szCs w:val="18"/>
          <w:lang w:val="af-ZA"/>
        </w:rPr>
        <w:t xml:space="preserve"> </w:t>
      </w:r>
      <w:r w:rsidR="007D3484">
        <w:rPr>
          <w:rFonts w:ascii="Sylfaen" w:hAnsi="Sylfaen"/>
          <w:b/>
          <w:sz w:val="18"/>
          <w:szCs w:val="18"/>
          <w:lang w:val="hy-AM"/>
        </w:rPr>
        <w:t>օգոստոսի</w:t>
      </w:r>
      <w:r w:rsidRPr="00273DA3">
        <w:rPr>
          <w:rFonts w:ascii="Sylfaen" w:hAnsi="Sylfaen"/>
          <w:b/>
          <w:sz w:val="18"/>
          <w:szCs w:val="18"/>
          <w:lang w:val="af-ZA"/>
        </w:rPr>
        <w:t xml:space="preserve"> </w:t>
      </w:r>
      <w:r w:rsidR="007D3484">
        <w:rPr>
          <w:rFonts w:ascii="Sylfaen" w:hAnsi="Sylfaen"/>
          <w:b/>
          <w:sz w:val="18"/>
          <w:szCs w:val="18"/>
          <w:lang w:val="hy-AM"/>
        </w:rPr>
        <w:t>5</w:t>
      </w:r>
      <w:r>
        <w:rPr>
          <w:rFonts w:ascii="Sylfaen" w:hAnsi="Sylfaen"/>
          <w:b/>
          <w:sz w:val="18"/>
          <w:szCs w:val="18"/>
          <w:lang w:val="hy-AM"/>
        </w:rPr>
        <w:t>-</w:t>
      </w:r>
      <w:r w:rsidRPr="00F84470">
        <w:rPr>
          <w:rFonts w:ascii="Sylfaen" w:hAnsi="Sylfaen" w:cs="Sylfaen"/>
          <w:b/>
          <w:sz w:val="18"/>
          <w:szCs w:val="18"/>
          <w:lang w:val="af-ZA"/>
        </w:rPr>
        <w:t>ի</w:t>
      </w:r>
      <w:r w:rsidRPr="004A77E3">
        <w:rPr>
          <w:rFonts w:ascii="Sylfaen" w:hAnsi="Sylfaen" w:cs="Sylfaen"/>
          <w:b/>
          <w:sz w:val="18"/>
          <w:szCs w:val="18"/>
          <w:lang w:val="af-ZA"/>
        </w:rPr>
        <w:t xml:space="preserve"> </w:t>
      </w:r>
      <w:r w:rsidRPr="00F92CA9">
        <w:rPr>
          <w:rFonts w:ascii="Sylfaen" w:hAnsi="Sylfaen" w:cs="Sylfaen"/>
          <w:b/>
          <w:color w:val="FF0000"/>
          <w:sz w:val="18"/>
          <w:szCs w:val="18"/>
          <w:lang w:val="af-ZA"/>
        </w:rPr>
        <w:t>թիվ</w:t>
      </w:r>
      <w:r w:rsidRPr="00FE1848">
        <w:rPr>
          <w:rFonts w:ascii="Sylfaen" w:hAnsi="Sylfaen"/>
          <w:b/>
          <w:color w:val="FF0000"/>
          <w:sz w:val="18"/>
          <w:szCs w:val="18"/>
          <w:lang w:val="af-ZA"/>
        </w:rPr>
        <w:t xml:space="preserve"> </w:t>
      </w:r>
      <w:r w:rsidR="007D3484">
        <w:rPr>
          <w:rFonts w:ascii="Sylfaen" w:hAnsi="Sylfaen"/>
          <w:b/>
          <w:color w:val="FF0000"/>
          <w:sz w:val="18"/>
          <w:szCs w:val="18"/>
          <w:lang w:val="hy-AM"/>
        </w:rPr>
        <w:t>1</w:t>
      </w:r>
      <w:r w:rsidRPr="00F92CA9">
        <w:rPr>
          <w:rFonts w:ascii="Sylfaen" w:hAnsi="Sylfaen"/>
          <w:b/>
          <w:color w:val="FF0000"/>
          <w:sz w:val="18"/>
          <w:szCs w:val="18"/>
          <w:lang w:val="af-ZA"/>
        </w:rPr>
        <w:t xml:space="preserve"> նիստի</w:t>
      </w:r>
      <w:r w:rsidRPr="004A77E3">
        <w:rPr>
          <w:rFonts w:ascii="Sylfaen" w:hAnsi="Sylfaen"/>
          <w:b/>
          <w:color w:val="FF000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որոշմամբ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հաստատվել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7E51FC">
        <w:rPr>
          <w:rFonts w:ascii="Sylfaen" w:hAnsi="Sylfaen" w:cs="Sylfaen"/>
          <w:sz w:val="18"/>
          <w:szCs w:val="18"/>
          <w:lang w:val="af-ZA"/>
        </w:rPr>
        <w:t>են ընթացակարգի բոլոր մասնակիցների կողմից ներկայացված հայտերի` հրավերի պահանջներին համապատասխանության գնահատման արդյունքները։ Համաձյան որի`</w:t>
      </w:r>
    </w:p>
    <w:p w:rsidR="003369CB" w:rsidRPr="007E51FC" w:rsidRDefault="003369CB" w:rsidP="003369CB">
      <w:pPr>
        <w:ind w:firstLine="706"/>
        <w:jc w:val="both"/>
        <w:rPr>
          <w:rFonts w:ascii="Sylfaen" w:hAnsi="Sylfaen" w:cs="Sylfaen"/>
          <w:sz w:val="18"/>
          <w:szCs w:val="18"/>
          <w:lang w:val="af-ZA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 w:rsidRPr="007E51FC">
        <w:rPr>
          <w:rFonts w:ascii="Sylfaen" w:hAnsi="Sylfaen" w:cs="Sylfaen"/>
          <w:sz w:val="18"/>
          <w:szCs w:val="18"/>
          <w:lang w:val="af-ZA"/>
        </w:rPr>
        <w:t xml:space="preserve"> 1</w:t>
      </w:r>
      <w:r>
        <w:rPr>
          <w:rFonts w:ascii="Sylfaen" w:hAnsi="Sylfaen" w:cs="Sylfaen"/>
          <w:sz w:val="18"/>
          <w:szCs w:val="18"/>
          <w:lang w:val="hy-AM"/>
        </w:rPr>
        <w:t xml:space="preserve"> </w:t>
      </w:r>
    </w:p>
    <w:p w:rsidR="009C0E2C" w:rsidRPr="00F57A5B" w:rsidRDefault="003369CB" w:rsidP="007D3484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  <w:r w:rsidR="00F57A5B">
        <w:rPr>
          <w:rFonts w:ascii="Sylfaen" w:hAnsi="Sylfaen" w:cs="Sylfaen"/>
          <w:sz w:val="18"/>
          <w:szCs w:val="18"/>
          <w:lang w:val="hy-AM"/>
        </w:rPr>
        <w:t>Աղ</w:t>
      </w:r>
    </w:p>
    <w:p w:rsidR="007D3484" w:rsidRPr="009C0E2C" w:rsidRDefault="007D3484" w:rsidP="009C0E2C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3369CB" w:rsidRPr="00F84470" w:rsidTr="00C54DA8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3369CB" w:rsidRPr="00F84470" w:rsidRDefault="003369CB" w:rsidP="00DE04D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3369CB" w:rsidRPr="00F84470" w:rsidRDefault="003369CB" w:rsidP="00DE04D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3369CB" w:rsidRPr="00F84470" w:rsidRDefault="003369CB" w:rsidP="00DE04D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369CB" w:rsidRPr="00F84470" w:rsidRDefault="003369CB" w:rsidP="00DE04D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3369CB" w:rsidRPr="00F84470" w:rsidRDefault="003369CB" w:rsidP="00DE04D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369CB" w:rsidRPr="00F84470" w:rsidRDefault="003369CB" w:rsidP="00DE04D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3369CB" w:rsidRPr="00F84470" w:rsidRDefault="003369CB" w:rsidP="00DE04D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69CB" w:rsidRPr="00F84470" w:rsidRDefault="003369CB" w:rsidP="00DE04D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C54DA8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C54DA8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3369CB" w:rsidRPr="00F84470" w:rsidRDefault="003369CB" w:rsidP="003369CB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541"/>
      </w:tblGrid>
      <w:tr w:rsidR="003369CB" w:rsidRPr="007D3484" w:rsidTr="008D0CB3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3369CB" w:rsidRPr="00F84470" w:rsidRDefault="003369CB" w:rsidP="00DE04D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369CB" w:rsidRPr="00F84470" w:rsidRDefault="003369CB" w:rsidP="00DE04D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3369CB" w:rsidRPr="00F84470" w:rsidRDefault="003369CB" w:rsidP="00DE04D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3369CB" w:rsidRPr="00F84470" w:rsidRDefault="003369CB" w:rsidP="00DE04D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3369CB" w:rsidRPr="00F84470" w:rsidRDefault="003369CB" w:rsidP="00DE04D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3369CB" w:rsidRPr="009A51BC" w:rsidRDefault="003369CB" w:rsidP="00DE04DB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F57A5B" w:rsidRPr="00F57A5B" w:rsidTr="00725018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5B" w:rsidRPr="00897848" w:rsidRDefault="00F57A5B" w:rsidP="00F57A5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3199</w:t>
            </w:r>
          </w:p>
          <w:p w:rsidR="00F57A5B" w:rsidRPr="00F57A5B" w:rsidRDefault="00F57A5B" w:rsidP="00F57A5B">
            <w:pPr>
              <w:jc w:val="center"/>
              <w:rPr>
                <w:rFonts w:ascii="Sylfaen" w:hAnsi="Sylfaen"/>
                <w:sz w:val="18"/>
                <w:szCs w:val="18"/>
                <w:lang w:val="af-ZA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երեք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մեկ հարյու իննսունինը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F57A5B" w:rsidRPr="00F57A5B" w:rsidTr="00725018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5B" w:rsidRPr="00897848" w:rsidRDefault="00F57A5B" w:rsidP="00F57A5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3990</w:t>
            </w:r>
          </w:p>
          <w:p w:rsidR="00F57A5B" w:rsidRPr="00F07172" w:rsidRDefault="00F57A5B" w:rsidP="00F57A5B">
            <w:pPr>
              <w:jc w:val="center"/>
              <w:rPr>
                <w:rFonts w:ascii="Sylfaen" w:hAnsi="Sylfaen"/>
                <w:sz w:val="18"/>
                <w:szCs w:val="18"/>
                <w:lang w:val="es-ES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երեք</w:t>
            </w:r>
            <w:r w:rsidRPr="00F07172">
              <w:rPr>
                <w:rFonts w:ascii="Sylfaen" w:hAnsi="Sylfaen"/>
                <w:sz w:val="18"/>
                <w:szCs w:val="18"/>
                <w:lang w:val="es-ES"/>
              </w:rPr>
              <w:t xml:space="preserve"> 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հազար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իննը</w:t>
            </w:r>
            <w:r w:rsidRPr="00F07172">
              <w:rPr>
                <w:rFonts w:ascii="Sylfaen" w:hAnsi="Sylfaen"/>
                <w:sz w:val="18"/>
                <w:szCs w:val="18"/>
                <w:lang w:val="es-ES"/>
              </w:rPr>
              <w:t xml:space="preserve"> 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հարյուր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իննսուն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B30909" w:rsidRPr="00F57A5B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F57A5B">
        <w:rPr>
          <w:rFonts w:ascii="Sylfaen" w:hAnsi="Sylfaen" w:cs="Sylfaen"/>
          <w:sz w:val="18"/>
          <w:szCs w:val="18"/>
          <w:lang w:val="hy-AM"/>
        </w:rPr>
        <w:t>2</w:t>
      </w:r>
    </w:p>
    <w:p w:rsidR="00B30909" w:rsidRPr="00F57A5B" w:rsidRDefault="00B30909" w:rsidP="00F57A5B">
      <w:pPr>
        <w:pStyle w:val="BodyText"/>
        <w:spacing w:line="288" w:lineRule="auto"/>
        <w:ind w:firstLine="706"/>
        <w:jc w:val="both"/>
        <w:rPr>
          <w:rFonts w:ascii="Sylfaen" w:hAnsi="Sylfaen"/>
          <w:color w:val="000000"/>
          <w:sz w:val="18"/>
          <w:szCs w:val="18"/>
          <w:lang w:val="hy-AM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  <w:r w:rsidR="00F57A5B" w:rsidRPr="00F57A5B">
        <w:rPr>
          <w:rFonts w:ascii="GHEA Grapalat" w:hAnsi="GHEA Grapalat" w:cs="Arial"/>
          <w:color w:val="000000"/>
          <w:sz w:val="18"/>
          <w:lang w:val="hy-AM"/>
        </w:rPr>
        <w:t>Արևածաղկի ձեթ</w:t>
      </w:r>
    </w:p>
    <w:p w:rsidR="00B30909" w:rsidRPr="009C0E2C" w:rsidRDefault="00B30909" w:rsidP="00B30909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541"/>
      </w:tblGrid>
      <w:tr w:rsidR="00B30909" w:rsidRPr="007D3484" w:rsidTr="00936C19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F57A5B" w:rsidRPr="00F57A5B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5B" w:rsidRPr="00F07172" w:rsidRDefault="00F57A5B" w:rsidP="00F57A5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65016</w:t>
            </w:r>
          </w:p>
          <w:p w:rsidR="00F57A5B" w:rsidRPr="00F07172" w:rsidRDefault="00F57A5B" w:rsidP="00F57A5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վեց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հարյուր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հիսուն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տասնվեց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F57A5B" w:rsidRPr="00F57A5B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5B" w:rsidRPr="001105A9" w:rsidRDefault="00F57A5B" w:rsidP="00F57A5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68330</w:t>
            </w:r>
          </w:p>
          <w:p w:rsidR="00F57A5B" w:rsidRPr="00F07172" w:rsidRDefault="00F57A5B" w:rsidP="00F57A5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վաթսունութ</w:t>
            </w:r>
            <w:r w:rsidRPr="001105A9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երեք հարյուր երեսուն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F57A5B" w:rsidRDefault="00F57A5B" w:rsidP="00B30909">
      <w:pPr>
        <w:ind w:firstLine="706"/>
        <w:jc w:val="both"/>
        <w:rPr>
          <w:rFonts w:ascii="Sylfaen" w:hAnsi="Sylfaen" w:cs="Sylfaen"/>
          <w:sz w:val="18"/>
          <w:szCs w:val="18"/>
          <w:lang w:val="ru-RU"/>
        </w:rPr>
      </w:pPr>
    </w:p>
    <w:p w:rsidR="00B30909" w:rsidRPr="00F57A5B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F57A5B">
        <w:rPr>
          <w:rFonts w:ascii="Sylfaen" w:hAnsi="Sylfaen" w:cs="Sylfaen"/>
          <w:sz w:val="18"/>
          <w:szCs w:val="18"/>
          <w:lang w:val="hy-AM"/>
        </w:rPr>
        <w:t>3</w:t>
      </w:r>
    </w:p>
    <w:p w:rsidR="00B30909" w:rsidRPr="00F57A5B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  <w:r w:rsidR="00F57A5B" w:rsidRPr="00F57A5B">
        <w:rPr>
          <w:rFonts w:ascii="GHEA Grapalat" w:hAnsi="GHEA Grapalat" w:cs="Arial"/>
          <w:color w:val="000000"/>
          <w:sz w:val="18"/>
          <w:lang w:val="hy-AM"/>
        </w:rPr>
        <w:t>Բրինձ</w:t>
      </w:r>
    </w:p>
    <w:p w:rsidR="00B30909" w:rsidRPr="009C0E2C" w:rsidRDefault="00B30909" w:rsidP="00B30909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541"/>
      </w:tblGrid>
      <w:tr w:rsidR="00B30909" w:rsidRPr="007D3484" w:rsidTr="00936C19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F57A5B" w:rsidRPr="00F57A5B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5B" w:rsidRDefault="00F57A5B" w:rsidP="00F57A5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84270</w:t>
            </w:r>
          </w:p>
          <w:p w:rsidR="00F57A5B" w:rsidRPr="001105A9" w:rsidRDefault="00F57A5B" w:rsidP="00F57A5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ութսունչորս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երկու հարյուր յոթանասուն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F57A5B" w:rsidRPr="00F57A5B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7A5B" w:rsidRPr="00B52603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5B" w:rsidRDefault="00F57A5B" w:rsidP="00F57A5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86516</w:t>
            </w:r>
          </w:p>
          <w:p w:rsidR="00F57A5B" w:rsidRPr="001105A9" w:rsidRDefault="00F57A5B" w:rsidP="00F57A5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ութսունվեց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հինգ հարյուր տասնվեց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C75BBA">
        <w:rPr>
          <w:rFonts w:ascii="Sylfaen" w:hAnsi="Sylfaen" w:cs="Sylfaen"/>
          <w:sz w:val="18"/>
          <w:szCs w:val="18"/>
          <w:lang w:val="hy-AM"/>
        </w:rPr>
        <w:t>4</w:t>
      </w:r>
    </w:p>
    <w:p w:rsidR="00B30909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  <w:r w:rsidR="00C75BBA" w:rsidRPr="00C75BBA">
        <w:rPr>
          <w:rFonts w:ascii="Sylfaen" w:hAnsi="Sylfaen" w:cs="Sylfaen"/>
          <w:sz w:val="18"/>
          <w:szCs w:val="18"/>
          <w:lang w:val="af-ZA"/>
        </w:rPr>
        <w:t>Գազար</w:t>
      </w:r>
    </w:p>
    <w:p w:rsidR="00B30909" w:rsidRPr="009C0E2C" w:rsidRDefault="00B30909" w:rsidP="00B30909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541"/>
      </w:tblGrid>
      <w:tr w:rsidR="00B30909" w:rsidRPr="007D3484" w:rsidTr="00936C19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C75BBA" w:rsidRPr="00C75BBA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5F07D7" w:rsidRDefault="00C75BBA" w:rsidP="00C75BBA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 xml:space="preserve">«Սիսյանի հաց» ՍՊԸ 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22270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քսաներկու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երկու հարյուր յոթանասուն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C75BBA" w:rsidRPr="00C75BBA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FD2EF7" w:rsidRDefault="00C75BBA" w:rsidP="00C75BBA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24713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քսանչորս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յոթ հարյուր տասներեք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C75BBA">
        <w:rPr>
          <w:rFonts w:ascii="Sylfaen" w:hAnsi="Sylfaen" w:cs="Sylfaen"/>
          <w:sz w:val="18"/>
          <w:szCs w:val="18"/>
          <w:lang w:val="hy-AM"/>
        </w:rPr>
        <w:t>5</w:t>
      </w:r>
    </w:p>
    <w:p w:rsidR="00B30909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>հանդիսանում</w:t>
      </w:r>
      <w:r w:rsidR="00C75BBA" w:rsidRPr="00C75BBA">
        <w:rPr>
          <w:lang w:val="hy-AM"/>
        </w:rPr>
        <w:t xml:space="preserve"> </w:t>
      </w:r>
      <w:r w:rsidR="00C75BBA" w:rsidRPr="00C75BBA">
        <w:rPr>
          <w:rFonts w:ascii="Sylfaen" w:hAnsi="Sylfaen" w:cs="Sylfaen"/>
          <w:sz w:val="18"/>
          <w:szCs w:val="18"/>
          <w:lang w:val="af-ZA"/>
        </w:rPr>
        <w:t>Լոբի</w:t>
      </w:r>
      <w:r w:rsidR="00C75BBA">
        <w:rPr>
          <w:rFonts w:ascii="Sylfaen" w:hAnsi="Sylfaen" w:cs="Sylfaen"/>
          <w:sz w:val="18"/>
          <w:szCs w:val="18"/>
          <w:lang w:val="hy-AM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</w:p>
    <w:p w:rsidR="00B30909" w:rsidRPr="009C0E2C" w:rsidRDefault="00B30909" w:rsidP="00B30909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541"/>
      </w:tblGrid>
      <w:tr w:rsidR="00B30909" w:rsidRPr="007D3484" w:rsidTr="00936C19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C75BBA" w:rsidRPr="00F84470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5F07D7" w:rsidRDefault="00C75BBA" w:rsidP="00C75BBA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63060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վաթսուներեք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վաթսուն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C75BBA" w:rsidRPr="00C75BBA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B52603" w:rsidRDefault="00C75BBA" w:rsidP="00C75BBA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68657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վաթսունութ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վեց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հարյուր հիսունյոթ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lastRenderedPageBreak/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C75BBA">
        <w:rPr>
          <w:rFonts w:ascii="Sylfaen" w:hAnsi="Sylfaen" w:cs="Sylfaen"/>
          <w:sz w:val="18"/>
          <w:szCs w:val="18"/>
          <w:lang w:val="hy-AM"/>
        </w:rPr>
        <w:t xml:space="preserve"> 6</w:t>
      </w:r>
    </w:p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  <w:r w:rsidR="00C75BBA" w:rsidRPr="00C75BBA">
        <w:rPr>
          <w:rFonts w:ascii="Sylfaen" w:hAnsi="Sylfaen" w:cs="Sylfaen"/>
          <w:sz w:val="18"/>
          <w:szCs w:val="18"/>
          <w:lang w:val="af-ZA"/>
        </w:rPr>
        <w:t>Խնձոր</w:t>
      </w:r>
      <w:r w:rsidR="00C75BBA">
        <w:rPr>
          <w:rFonts w:ascii="Sylfaen" w:hAnsi="Sylfaen" w:cs="Sylfaen"/>
          <w:sz w:val="18"/>
          <w:szCs w:val="18"/>
          <w:lang w:val="hy-AM"/>
        </w:rPr>
        <w:t xml:space="preserve"> </w:t>
      </w:r>
    </w:p>
    <w:p w:rsidR="00B30909" w:rsidRPr="009C0E2C" w:rsidRDefault="00B30909" w:rsidP="00B30909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541"/>
      </w:tblGrid>
      <w:tr w:rsidR="00B30909" w:rsidRPr="007D3484" w:rsidTr="00936C19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C75BBA" w:rsidRPr="00C75BBA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5F07D7" w:rsidRDefault="00C75BBA" w:rsidP="00C75BBA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121110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մեկ հարյուր քսանմեկ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մեկ հարյուր տասը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C75BBA" w:rsidRPr="00C75BBA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B52603" w:rsidRDefault="00C75BBA" w:rsidP="00C75BBA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200667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երկու հարյուր 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վեց հարյուր վաթսունյոթ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C75BBA">
        <w:rPr>
          <w:rFonts w:ascii="Sylfaen" w:hAnsi="Sylfaen" w:cs="Sylfaen"/>
          <w:sz w:val="18"/>
          <w:szCs w:val="18"/>
          <w:lang w:val="hy-AM"/>
        </w:rPr>
        <w:t>7</w:t>
      </w:r>
    </w:p>
    <w:p w:rsidR="00B30909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  <w:r w:rsidR="00C75BBA" w:rsidRPr="00C75BBA">
        <w:rPr>
          <w:rFonts w:ascii="Sylfaen" w:hAnsi="Sylfaen" w:cs="Sylfaen"/>
          <w:sz w:val="18"/>
          <w:szCs w:val="18"/>
          <w:lang w:val="af-ZA"/>
        </w:rPr>
        <w:t>Կաղամբ</w:t>
      </w:r>
    </w:p>
    <w:p w:rsidR="00B30909" w:rsidRPr="009C0E2C" w:rsidRDefault="00B30909" w:rsidP="00B30909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541"/>
      </w:tblGrid>
      <w:tr w:rsidR="00B30909" w:rsidRPr="007D3484" w:rsidTr="00936C19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C75BBA" w:rsidRPr="00C75BBA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5F07D7" w:rsidRDefault="00C75BBA" w:rsidP="00C75BBA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53390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հիսուներեք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երեք հարյուր իննսուն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C75BBA" w:rsidRPr="00C75BBA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B52603" w:rsidRDefault="00C75BBA" w:rsidP="00C75BBA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82417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ութսուներկու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չորս հարյուր քսանյոթ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C75BBA">
        <w:rPr>
          <w:rFonts w:ascii="Sylfaen" w:hAnsi="Sylfaen" w:cs="Sylfaen"/>
          <w:sz w:val="18"/>
          <w:szCs w:val="18"/>
          <w:lang w:val="hy-AM"/>
        </w:rPr>
        <w:t>8</w:t>
      </w:r>
    </w:p>
    <w:p w:rsidR="00B30909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  <w:r w:rsidR="00C75BBA" w:rsidRPr="00C75BBA">
        <w:rPr>
          <w:rFonts w:ascii="Sylfaen" w:hAnsi="Sylfaen" w:cs="Sylfaen"/>
          <w:sz w:val="18"/>
          <w:szCs w:val="18"/>
          <w:lang w:val="af-ZA"/>
        </w:rPr>
        <w:t>Բազուկ</w:t>
      </w:r>
    </w:p>
    <w:p w:rsidR="00B30909" w:rsidRPr="009C0E2C" w:rsidRDefault="00B30909" w:rsidP="00B30909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541"/>
      </w:tblGrid>
      <w:tr w:rsidR="00B30909" w:rsidRPr="007D3484" w:rsidTr="00936C19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C75BBA" w:rsidRPr="00C75BBA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5F07D7" w:rsidRDefault="00C75BBA" w:rsidP="00C75BBA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14260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տասնչորս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երկու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հարյուր վաթսուն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C75BBA" w:rsidRPr="00C75BBA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B52603" w:rsidRDefault="00C75BBA" w:rsidP="00C75BBA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16698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տասնվեց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վեց հարյուր իննսունութ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C75BBA">
        <w:rPr>
          <w:rFonts w:ascii="Sylfaen" w:hAnsi="Sylfaen" w:cs="Sylfaen"/>
          <w:sz w:val="18"/>
          <w:szCs w:val="18"/>
          <w:lang w:val="hy-AM"/>
        </w:rPr>
        <w:t xml:space="preserve"> 9</w:t>
      </w:r>
    </w:p>
    <w:p w:rsidR="00B30909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  <w:r w:rsidR="00C75BBA" w:rsidRPr="00C75BBA">
        <w:rPr>
          <w:rFonts w:ascii="Sylfaen" w:hAnsi="Sylfaen" w:cs="Sylfaen"/>
          <w:sz w:val="18"/>
          <w:szCs w:val="18"/>
          <w:lang w:val="af-ZA"/>
        </w:rPr>
        <w:t>Կարտոֆիլ</w:t>
      </w:r>
    </w:p>
    <w:p w:rsidR="00B30909" w:rsidRPr="009C0E2C" w:rsidRDefault="00B30909" w:rsidP="00B30909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104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01"/>
        <w:gridCol w:w="2601"/>
        <w:gridCol w:w="2602"/>
        <w:gridCol w:w="2602"/>
      </w:tblGrid>
      <w:tr w:rsidR="00B30909" w:rsidRPr="007D3484" w:rsidTr="00C75BBA">
        <w:trPr>
          <w:trHeight w:val="417"/>
        </w:trPr>
        <w:tc>
          <w:tcPr>
            <w:tcW w:w="2601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C75BBA" w:rsidRPr="00C75BBA" w:rsidTr="00C75BBA">
        <w:trPr>
          <w:trHeight w:val="312"/>
        </w:trPr>
        <w:tc>
          <w:tcPr>
            <w:tcW w:w="2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214F8C" w:rsidRDefault="00C75BBA" w:rsidP="00C75BBA">
            <w:r w:rsidRPr="00214F8C">
              <w:t>«</w:t>
            </w:r>
            <w:r w:rsidRPr="00214F8C">
              <w:rPr>
                <w:rFonts w:ascii="Times New Roman" w:hAnsi="Times New Roman"/>
              </w:rPr>
              <w:t>Սիսյանի</w:t>
            </w:r>
            <w:r w:rsidRPr="00214F8C">
              <w:t xml:space="preserve"> </w:t>
            </w:r>
            <w:r w:rsidRPr="00214F8C">
              <w:rPr>
                <w:rFonts w:ascii="Times New Roman" w:hAnsi="Times New Roman"/>
              </w:rPr>
              <w:t>հաց</w:t>
            </w:r>
            <w:r w:rsidRPr="00214F8C">
              <w:rPr>
                <w:rFonts w:cs="Times Armenian"/>
              </w:rPr>
              <w:t>»</w:t>
            </w:r>
            <w:r w:rsidRPr="00214F8C">
              <w:t xml:space="preserve"> </w:t>
            </w:r>
            <w:r w:rsidRPr="00214F8C">
              <w:rPr>
                <w:rFonts w:ascii="Times New Roman" w:hAnsi="Times New Roman"/>
              </w:rPr>
              <w:t>ՍՊԸ</w:t>
            </w:r>
          </w:p>
        </w:tc>
        <w:tc>
          <w:tcPr>
            <w:tcW w:w="2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02" w:type="dxa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64940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վաթսունչորս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իննը հարյուր քառասուն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C75BBA" w:rsidRPr="00C75BBA" w:rsidTr="00C75BBA">
        <w:trPr>
          <w:trHeight w:val="312"/>
        </w:trPr>
        <w:tc>
          <w:tcPr>
            <w:tcW w:w="2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75BBA" w:rsidRDefault="00C75BBA" w:rsidP="00C75BBA">
            <w:pPr>
              <w:rPr>
                <w:lang w:val="ru-RU"/>
              </w:rPr>
            </w:pPr>
            <w:r w:rsidRPr="00214F8C">
              <w:rPr>
                <w:rFonts w:ascii="Times New Roman" w:hAnsi="Times New Roman"/>
              </w:rPr>
              <w:t>Մանյա</w:t>
            </w:r>
            <w:r w:rsidRPr="00C75BBA">
              <w:rPr>
                <w:lang w:val="ru-RU"/>
              </w:rPr>
              <w:t xml:space="preserve"> </w:t>
            </w:r>
            <w:r w:rsidRPr="00214F8C">
              <w:rPr>
                <w:rFonts w:ascii="Times New Roman" w:hAnsi="Times New Roman"/>
              </w:rPr>
              <w:t>Աթոյան</w:t>
            </w:r>
            <w:r w:rsidRPr="00C75BBA">
              <w:rPr>
                <w:lang w:val="ru-RU"/>
              </w:rPr>
              <w:t xml:space="preserve"> </w:t>
            </w:r>
            <w:r w:rsidRPr="00214F8C">
              <w:rPr>
                <w:rFonts w:ascii="Times New Roman" w:hAnsi="Times New Roman"/>
              </w:rPr>
              <w:t>Գրիգորի</w:t>
            </w:r>
            <w:r w:rsidRPr="00C75BBA">
              <w:rPr>
                <w:lang w:val="ru-RU"/>
              </w:rPr>
              <w:t xml:space="preserve"> </w:t>
            </w:r>
            <w:r w:rsidRPr="00214F8C">
              <w:rPr>
                <w:rFonts w:ascii="Times New Roman" w:hAnsi="Times New Roman"/>
              </w:rPr>
              <w:t>Ա</w:t>
            </w:r>
            <w:r w:rsidRPr="00C75BBA">
              <w:rPr>
                <w:lang w:val="ru-RU"/>
              </w:rPr>
              <w:t>/</w:t>
            </w:r>
            <w:r w:rsidRPr="00214F8C">
              <w:rPr>
                <w:rFonts w:ascii="Times New Roman" w:hAnsi="Times New Roman"/>
              </w:rPr>
              <w:t>Ձ</w:t>
            </w:r>
          </w:p>
        </w:tc>
        <w:tc>
          <w:tcPr>
            <w:tcW w:w="2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602" w:type="dxa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69230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վաթսունինը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երկու հարյուր երեսուն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C75BBA">
        <w:rPr>
          <w:rFonts w:ascii="Sylfaen" w:hAnsi="Sylfaen" w:cs="Sylfaen"/>
          <w:sz w:val="18"/>
          <w:szCs w:val="18"/>
          <w:lang w:val="hy-AM"/>
        </w:rPr>
        <w:t>10</w:t>
      </w:r>
    </w:p>
    <w:p w:rsidR="00B30909" w:rsidRPr="009C0E2C" w:rsidRDefault="00B30909" w:rsidP="00C75BBA">
      <w:pPr>
        <w:ind w:firstLine="706"/>
        <w:jc w:val="both"/>
        <w:rPr>
          <w:rFonts w:ascii="Sylfaen" w:hAnsi="Sylfaen"/>
          <w:sz w:val="18"/>
          <w:szCs w:val="22"/>
          <w:lang w:val="es-ES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  <w:r w:rsidR="00C75BBA" w:rsidRPr="00C75BBA">
        <w:rPr>
          <w:rFonts w:ascii="Sylfaen" w:hAnsi="Sylfaen" w:cs="Sylfaen"/>
          <w:sz w:val="18"/>
          <w:szCs w:val="18"/>
          <w:lang w:val="af-ZA"/>
        </w:rPr>
        <w:t>Հավի կրծքամիս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541"/>
      </w:tblGrid>
      <w:tr w:rsidR="00B30909" w:rsidRPr="007D3484" w:rsidTr="00936C19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C75BBA" w:rsidRPr="00C75BBA" w:rsidTr="007108DD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3928D4" w:rsidRDefault="00C75BBA" w:rsidP="00C75BBA">
            <w:r w:rsidRPr="003928D4">
              <w:t>«</w:t>
            </w:r>
            <w:r w:rsidRPr="003928D4">
              <w:rPr>
                <w:rFonts w:ascii="Times New Roman" w:hAnsi="Times New Roman"/>
              </w:rPr>
              <w:t>Սիսյանի</w:t>
            </w:r>
            <w:r w:rsidRPr="003928D4">
              <w:t xml:space="preserve"> </w:t>
            </w:r>
            <w:r w:rsidRPr="003928D4">
              <w:rPr>
                <w:rFonts w:ascii="Times New Roman" w:hAnsi="Times New Roman"/>
              </w:rPr>
              <w:t>հաց</w:t>
            </w:r>
            <w:r w:rsidRPr="003928D4">
              <w:rPr>
                <w:rFonts w:cs="Times Armenian"/>
              </w:rPr>
              <w:t>»</w:t>
            </w:r>
            <w:r w:rsidRPr="003928D4">
              <w:t xml:space="preserve"> </w:t>
            </w:r>
            <w:r w:rsidRPr="003928D4">
              <w:rPr>
                <w:rFonts w:ascii="Times New Roman" w:hAnsi="Times New Roman"/>
              </w:rPr>
              <w:t>ՍՊԸ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41" w:type="dxa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272320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երկու հարյուր յոթանասուներկու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երեք հարյուր քսան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C75BBA" w:rsidRPr="00C75BBA" w:rsidTr="007108DD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75BBA" w:rsidRDefault="00C75BBA" w:rsidP="00C75BBA">
            <w:pPr>
              <w:rPr>
                <w:lang w:val="ru-RU"/>
              </w:rPr>
            </w:pPr>
            <w:r w:rsidRPr="003928D4">
              <w:rPr>
                <w:rFonts w:ascii="Times New Roman" w:hAnsi="Times New Roman"/>
              </w:rPr>
              <w:t>Մանյա</w:t>
            </w:r>
            <w:r w:rsidRPr="00C75BBA">
              <w:rPr>
                <w:lang w:val="ru-RU"/>
              </w:rPr>
              <w:t xml:space="preserve"> </w:t>
            </w:r>
            <w:r w:rsidRPr="003928D4">
              <w:rPr>
                <w:rFonts w:ascii="Times New Roman" w:hAnsi="Times New Roman"/>
              </w:rPr>
              <w:t>Աթոյան</w:t>
            </w:r>
            <w:r w:rsidRPr="00C75BBA">
              <w:rPr>
                <w:lang w:val="ru-RU"/>
              </w:rPr>
              <w:t xml:space="preserve"> </w:t>
            </w:r>
            <w:r w:rsidRPr="003928D4">
              <w:rPr>
                <w:rFonts w:ascii="Times New Roman" w:hAnsi="Times New Roman"/>
              </w:rPr>
              <w:t>Գրիգորի</w:t>
            </w:r>
            <w:r w:rsidRPr="00C75BBA">
              <w:rPr>
                <w:lang w:val="ru-RU"/>
              </w:rPr>
              <w:t xml:space="preserve"> </w:t>
            </w:r>
            <w:r w:rsidRPr="003928D4">
              <w:rPr>
                <w:rFonts w:ascii="Times New Roman" w:hAnsi="Times New Roman"/>
              </w:rPr>
              <w:t>Ա</w:t>
            </w:r>
            <w:r w:rsidRPr="00C75BBA">
              <w:rPr>
                <w:lang w:val="ru-RU"/>
              </w:rPr>
              <w:t>/</w:t>
            </w:r>
            <w:r w:rsidRPr="003928D4">
              <w:rPr>
                <w:rFonts w:ascii="Times New Roman" w:hAnsi="Times New Roman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541" w:type="dxa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335400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երեք հարյուր երեսունհինգ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չորս հարյուր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C75BBA">
        <w:rPr>
          <w:rFonts w:ascii="Sylfaen" w:hAnsi="Sylfaen" w:cs="Sylfaen"/>
          <w:sz w:val="18"/>
          <w:szCs w:val="18"/>
          <w:lang w:val="hy-AM"/>
        </w:rPr>
        <w:t>12</w:t>
      </w:r>
    </w:p>
    <w:p w:rsidR="00B30909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  <w:r w:rsidR="00C75BBA" w:rsidRPr="00C75BBA">
        <w:rPr>
          <w:rFonts w:ascii="Sylfaen" w:hAnsi="Sylfaen" w:cs="Sylfaen"/>
          <w:sz w:val="18"/>
          <w:szCs w:val="18"/>
          <w:lang w:val="af-ZA"/>
        </w:rPr>
        <w:t>Հնդկաձավար</w:t>
      </w:r>
    </w:p>
    <w:p w:rsidR="00B30909" w:rsidRPr="009C0E2C" w:rsidRDefault="00B30909" w:rsidP="00B30909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541"/>
      </w:tblGrid>
      <w:tr w:rsidR="00B30909" w:rsidRPr="007D3484" w:rsidTr="00936C19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lastRenderedPageBreak/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lastRenderedPageBreak/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C75BBA" w:rsidRPr="00C75BBA" w:rsidTr="00A03E1F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lastRenderedPageBreak/>
              <w:t>1</w:t>
            </w:r>
          </w:p>
        </w:tc>
        <w:tc>
          <w:tcPr>
            <w:tcW w:w="3260" w:type="dxa"/>
            <w:vAlign w:val="center"/>
          </w:tcPr>
          <w:p w:rsidR="00C75BBA" w:rsidRPr="005F07D7" w:rsidRDefault="00C75BBA" w:rsidP="00C75BBA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41" w:type="dxa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64490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վաթսունչորս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չորս հարյուր իննսուն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C75BBA" w:rsidRPr="00C75BBA" w:rsidTr="00A03E1F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3260" w:type="dxa"/>
            <w:vAlign w:val="center"/>
          </w:tcPr>
          <w:p w:rsidR="00C75BBA" w:rsidRPr="00B52603" w:rsidRDefault="00C75BBA" w:rsidP="00C75BBA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541" w:type="dxa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38413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երեսունութ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չորս հարյուր տասներեք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C75BBA">
        <w:rPr>
          <w:rFonts w:ascii="Sylfaen" w:hAnsi="Sylfaen" w:cs="Sylfaen"/>
          <w:sz w:val="18"/>
          <w:szCs w:val="18"/>
          <w:lang w:val="hy-AM"/>
        </w:rPr>
        <w:t>13</w:t>
      </w:r>
    </w:p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  <w:r w:rsidR="00C75BBA">
        <w:rPr>
          <w:rFonts w:ascii="Sylfaen" w:hAnsi="Sylfaen" w:cs="Sylfaen"/>
          <w:sz w:val="18"/>
          <w:szCs w:val="18"/>
          <w:lang w:val="hy-AM"/>
        </w:rPr>
        <w:t>Ձու</w:t>
      </w:r>
    </w:p>
    <w:p w:rsidR="00B30909" w:rsidRPr="009C0E2C" w:rsidRDefault="00B30909" w:rsidP="00B30909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541"/>
      </w:tblGrid>
      <w:tr w:rsidR="00B30909" w:rsidRPr="007D3484" w:rsidTr="00936C19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C75BBA" w:rsidRPr="00C75BBA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5F07D7" w:rsidRDefault="00C75BBA" w:rsidP="00C75BBA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161960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մեկ հարյուր վաթսունմեկ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իննը հարյուր վաթսուն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C75BBA" w:rsidRPr="00C75BBA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B52603" w:rsidRDefault="00C75BBA" w:rsidP="00C75BBA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163400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մեկ հարյուր վաթսուներեք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չորս հարյուր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C75BBA">
        <w:rPr>
          <w:rFonts w:ascii="Sylfaen" w:hAnsi="Sylfaen" w:cs="Sylfaen"/>
          <w:sz w:val="18"/>
          <w:szCs w:val="18"/>
          <w:lang w:val="hy-AM"/>
        </w:rPr>
        <w:t>14</w:t>
      </w:r>
    </w:p>
    <w:p w:rsidR="00B30909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  <w:r w:rsidR="00C75BBA" w:rsidRPr="00C75BBA">
        <w:rPr>
          <w:rFonts w:ascii="Sylfaen" w:hAnsi="Sylfaen" w:cs="Sylfaen"/>
          <w:sz w:val="18"/>
          <w:szCs w:val="18"/>
          <w:lang w:val="af-ZA"/>
        </w:rPr>
        <w:t>Մակարոն</w:t>
      </w:r>
    </w:p>
    <w:p w:rsidR="00B30909" w:rsidRPr="009C0E2C" w:rsidRDefault="00B30909" w:rsidP="00B30909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541"/>
      </w:tblGrid>
      <w:tr w:rsidR="00B30909" w:rsidRPr="007D3484" w:rsidTr="00936C19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C75BBA" w:rsidRPr="00C75BBA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5F07D7" w:rsidRDefault="00C75BBA" w:rsidP="00C75BBA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33397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երեսուներեք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երեք հարյուր իննսունյոթ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C75BBA" w:rsidRPr="00C75BBA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0227F2" w:rsidRDefault="00C75BBA" w:rsidP="00C75BBA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33820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երեսուներեք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ութ հարյուր քսան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C75BBA">
        <w:rPr>
          <w:rFonts w:ascii="Sylfaen" w:hAnsi="Sylfaen" w:cs="Sylfaen"/>
          <w:sz w:val="18"/>
          <w:szCs w:val="18"/>
          <w:lang w:val="hy-AM"/>
        </w:rPr>
        <w:t>15</w:t>
      </w:r>
    </w:p>
    <w:p w:rsidR="00B30909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  <w:r w:rsidR="00C75BBA" w:rsidRPr="00C75BBA">
        <w:rPr>
          <w:rFonts w:ascii="Sylfaen" w:hAnsi="Sylfaen" w:cs="Sylfaen"/>
          <w:sz w:val="18"/>
          <w:szCs w:val="18"/>
          <w:lang w:val="af-ZA"/>
        </w:rPr>
        <w:t>Ոլոռ</w:t>
      </w:r>
    </w:p>
    <w:p w:rsidR="00B30909" w:rsidRPr="009C0E2C" w:rsidRDefault="00B30909" w:rsidP="00B30909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lastRenderedPageBreak/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541"/>
      </w:tblGrid>
      <w:tr w:rsidR="00B30909" w:rsidRPr="007D3484" w:rsidTr="00936C19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C75BBA" w:rsidRPr="00C75BBA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5F07D7" w:rsidRDefault="00C75BBA" w:rsidP="00C75BBA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18270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տասնութ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երկու հարյուր յոթանասուն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C75BBA" w:rsidRPr="00C75BBA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B52603" w:rsidRDefault="00C75BBA" w:rsidP="00C75BBA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19135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տասնինը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մեկ հարյուր երեսունհինգ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C75BBA">
        <w:rPr>
          <w:rFonts w:ascii="Sylfaen" w:hAnsi="Sylfaen" w:cs="Sylfaen"/>
          <w:sz w:val="18"/>
          <w:szCs w:val="18"/>
          <w:lang w:val="hy-AM"/>
        </w:rPr>
        <w:t>16</w:t>
      </w:r>
    </w:p>
    <w:p w:rsidR="00B30909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  <w:r w:rsidR="00C75BBA" w:rsidRPr="00C75BBA">
        <w:rPr>
          <w:rFonts w:ascii="Sylfaen" w:hAnsi="Sylfaen" w:cs="Sylfaen"/>
          <w:sz w:val="18"/>
          <w:szCs w:val="18"/>
          <w:lang w:val="af-ZA"/>
        </w:rPr>
        <w:t>Ոսպ</w:t>
      </w:r>
    </w:p>
    <w:p w:rsidR="00B30909" w:rsidRPr="009C0E2C" w:rsidRDefault="00B30909" w:rsidP="00B30909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541"/>
      </w:tblGrid>
      <w:tr w:rsidR="00B30909" w:rsidRPr="007D3484" w:rsidTr="00936C19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C75BBA" w:rsidRPr="00F84470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5F07D7" w:rsidRDefault="00C75BBA" w:rsidP="00C75BBA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51600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հիսունմեկ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վեց հարյուր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C75BBA" w:rsidRPr="00C75BBA" w:rsidTr="00936C19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0227F2" w:rsidRDefault="00C75BBA" w:rsidP="00C75BBA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55180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հիսունմեկ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մեկ հարյուր ութսուն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C75BBA">
        <w:rPr>
          <w:rFonts w:ascii="Sylfaen" w:hAnsi="Sylfaen" w:cs="Sylfaen"/>
          <w:sz w:val="18"/>
          <w:szCs w:val="18"/>
          <w:lang w:val="hy-AM"/>
        </w:rPr>
        <w:t>17</w:t>
      </w:r>
    </w:p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  <w:r w:rsidR="00C75BBA">
        <w:rPr>
          <w:rFonts w:ascii="Sylfaen" w:hAnsi="Sylfaen" w:cs="Sylfaen"/>
          <w:sz w:val="18"/>
          <w:szCs w:val="18"/>
          <w:lang w:val="hy-AM"/>
        </w:rPr>
        <w:t xml:space="preserve"> </w:t>
      </w:r>
      <w:r w:rsidR="00C75BBA" w:rsidRPr="00C75BBA">
        <w:rPr>
          <w:rFonts w:ascii="Sylfaen" w:hAnsi="Sylfaen" w:cs="Sylfaen"/>
          <w:sz w:val="18"/>
          <w:szCs w:val="18"/>
          <w:lang w:val="hy-AM"/>
        </w:rPr>
        <w:t>Պանիր</w:t>
      </w:r>
    </w:p>
    <w:p w:rsidR="00B30909" w:rsidRPr="009C0E2C" w:rsidRDefault="00B30909" w:rsidP="00B30909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824"/>
      </w:tblGrid>
      <w:tr w:rsidR="00B30909" w:rsidRPr="007D3484" w:rsidTr="00C75BBA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C75BBA" w:rsidRPr="00C75BBA" w:rsidTr="00C75BBA">
        <w:trPr>
          <w:trHeight w:val="161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5F07D7" w:rsidRDefault="00C75BBA" w:rsidP="00C75BBA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186780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մեկ հարյուր ութսունվեց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յոթ հարյուր ութսուն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C75BBA" w:rsidRPr="00C75BBA" w:rsidTr="00C75BBA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B52603" w:rsidRDefault="00C75BBA" w:rsidP="00C75BBA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196080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մեկ հարյուր իննսունվեց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ութսուն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C75BBA">
        <w:rPr>
          <w:rFonts w:ascii="Sylfaen" w:hAnsi="Sylfaen" w:cs="Sylfaen"/>
          <w:sz w:val="18"/>
          <w:szCs w:val="18"/>
          <w:lang w:val="hy-AM"/>
        </w:rPr>
        <w:t>18</w:t>
      </w:r>
    </w:p>
    <w:p w:rsidR="00B30909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</w:p>
    <w:p w:rsidR="00B30909" w:rsidRPr="009C0E2C" w:rsidRDefault="00B30909" w:rsidP="00B30909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lastRenderedPageBreak/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966"/>
      </w:tblGrid>
      <w:tr w:rsidR="00B30909" w:rsidRPr="007D3484" w:rsidTr="00C75BBA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966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C75BBA" w:rsidRPr="00C75BBA" w:rsidTr="00C75BBA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5F07D7" w:rsidRDefault="00C75BBA" w:rsidP="00C75BBA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45570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քառասունհինգ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հինգ հարյուր յոթանասուն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C75BBA" w:rsidRPr="00F84470" w:rsidTr="00C75BBA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B52603" w:rsidRDefault="00C75BBA" w:rsidP="00C75BBA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51600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հիսունմեկ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վեց հարյուր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B30909" w:rsidRPr="00C75BBA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  <w:lang w:val="ru-RU"/>
        </w:rPr>
        <w:t>Չափաբաժին</w:t>
      </w:r>
      <w:r>
        <w:rPr>
          <w:rFonts w:ascii="Sylfaen" w:hAnsi="Sylfaen" w:cs="Sylfaen"/>
          <w:sz w:val="18"/>
          <w:szCs w:val="18"/>
          <w:lang w:val="af-ZA"/>
        </w:rPr>
        <w:t xml:space="preserve"> </w:t>
      </w:r>
      <w:r w:rsidR="00C75BBA">
        <w:rPr>
          <w:rFonts w:ascii="Sylfaen" w:hAnsi="Sylfaen" w:cs="Sylfaen"/>
          <w:sz w:val="18"/>
          <w:szCs w:val="18"/>
          <w:lang w:val="hy-AM"/>
        </w:rPr>
        <w:t>19</w:t>
      </w:r>
    </w:p>
    <w:p w:rsidR="00B30909" w:rsidRDefault="00B30909" w:rsidP="00B30909">
      <w:pPr>
        <w:ind w:firstLine="706"/>
        <w:jc w:val="both"/>
        <w:rPr>
          <w:rFonts w:ascii="Sylfaen" w:hAnsi="Sylfaen" w:cs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Pr="004A77E3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FE1848">
        <w:rPr>
          <w:rFonts w:ascii="Sylfaen" w:hAnsi="Sylfaen" w:cs="Sylfaen"/>
          <w:sz w:val="18"/>
          <w:szCs w:val="18"/>
          <w:lang w:val="af-ZA"/>
        </w:rPr>
        <w:t xml:space="preserve"> </w:t>
      </w:r>
      <w:r>
        <w:rPr>
          <w:rFonts w:ascii="Sylfaen" w:hAnsi="Sylfaen" w:cs="Sylfaen"/>
          <w:sz w:val="18"/>
          <w:szCs w:val="18"/>
          <w:lang w:val="af-ZA"/>
        </w:rPr>
        <w:t xml:space="preserve">հանդիսանում </w:t>
      </w:r>
      <w:r w:rsidR="00C75BBA" w:rsidRPr="00C75BBA">
        <w:rPr>
          <w:rFonts w:ascii="Sylfaen" w:hAnsi="Sylfaen" w:cs="Sylfaen"/>
          <w:sz w:val="18"/>
          <w:szCs w:val="18"/>
          <w:lang w:val="af-ZA"/>
        </w:rPr>
        <w:t>Տոմատի մածուկ</w:t>
      </w:r>
    </w:p>
    <w:p w:rsidR="00B30909" w:rsidRPr="009C0E2C" w:rsidRDefault="00B30909" w:rsidP="00B30909">
      <w:pPr>
        <w:jc w:val="both"/>
        <w:rPr>
          <w:rFonts w:ascii="Sylfaen" w:hAnsi="Sylfaen"/>
          <w:sz w:val="18"/>
          <w:szCs w:val="22"/>
          <w:lang w:val="es-ES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3"/>
        <w:gridCol w:w="2410"/>
        <w:gridCol w:w="2693"/>
        <w:gridCol w:w="2268"/>
      </w:tblGrid>
      <w:tr w:rsidR="00B30909" w:rsidRPr="00F84470" w:rsidTr="00936C19">
        <w:trPr>
          <w:trHeight w:val="626"/>
        </w:trPr>
        <w:tc>
          <w:tcPr>
            <w:tcW w:w="432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73DA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581BE9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581BE9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73DA3">
              <w:rPr>
                <w:rFonts w:ascii="Sylfaen" w:hAnsi="Sylfaen" w:cs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F57A5B" w:rsidRPr="00F84470" w:rsidTr="00936C19">
        <w:trPr>
          <w:trHeight w:val="504"/>
        </w:trPr>
        <w:tc>
          <w:tcPr>
            <w:tcW w:w="432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57A5B" w:rsidRPr="005F07D7" w:rsidRDefault="00F57A5B" w:rsidP="00F57A5B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410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F57A5B" w:rsidRPr="00A71253" w:rsidTr="00936C19">
        <w:trPr>
          <w:trHeight w:val="504"/>
        </w:trPr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F57A5B" w:rsidRPr="00163E1B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A5B" w:rsidRPr="000227F2" w:rsidRDefault="00F57A5B" w:rsidP="00F57A5B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ru-RU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57A5B" w:rsidRPr="00F84470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57A5B" w:rsidRPr="00C54DA8" w:rsidRDefault="00F57A5B" w:rsidP="00F57A5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</w:tr>
    </w:tbl>
    <w:p w:rsidR="00B30909" w:rsidRPr="00F84470" w:rsidRDefault="00B30909" w:rsidP="00B30909">
      <w:pPr>
        <w:spacing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260"/>
        <w:gridCol w:w="2279"/>
        <w:gridCol w:w="2824"/>
      </w:tblGrid>
      <w:tr w:rsidR="00B30909" w:rsidRPr="007D3484" w:rsidTr="00C75BBA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7E51F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30909" w:rsidRPr="00F84470" w:rsidRDefault="00B30909" w:rsidP="00936C1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առանցԱԱՀ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  <w:p w:rsidR="00B30909" w:rsidRPr="009A51BC" w:rsidRDefault="00B30909" w:rsidP="00936C1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C75BBA" w:rsidRPr="00C75BBA" w:rsidTr="00C75BBA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5F07D7" w:rsidRDefault="00C75BBA" w:rsidP="00C75BBA">
            <w:pPr>
              <w:pStyle w:val="BodyText"/>
              <w:spacing w:after="0" w:line="288" w:lineRule="auto"/>
              <w:jc w:val="center"/>
              <w:rPr>
                <w:rFonts w:ascii="Sylfaen" w:hAnsi="Sylfaen"/>
                <w:bCs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«Սիսյանի հաց» ՍՊԸ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F84470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10140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տասը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մեկ հարյուր քառասուն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  <w:tr w:rsidR="00C75BBA" w:rsidRPr="00C75BBA" w:rsidTr="00C75BBA">
        <w:trPr>
          <w:trHeight w:val="31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5BBA" w:rsidRPr="00B52603" w:rsidRDefault="00C75BBA" w:rsidP="00C75BBA">
            <w:pPr>
              <w:pStyle w:val="BodyText"/>
              <w:ind w:firstLine="34"/>
              <w:jc w:val="center"/>
              <w:rPr>
                <w:rFonts w:ascii="Sylfaen" w:hAnsi="Sylfaen"/>
                <w:color w:val="000000"/>
                <w:lang w:val="es-ES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Մանյա Աթոյան Գրիգորի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Pr="006336B9">
              <w:rPr>
                <w:rFonts w:ascii="Sylfaen" w:hAnsi="Sylfaen"/>
                <w:b/>
                <w:sz w:val="20"/>
                <w:lang w:val="es-ES"/>
              </w:rPr>
              <w:t>/</w:t>
            </w:r>
            <w:r>
              <w:rPr>
                <w:rFonts w:ascii="Sylfaen" w:hAnsi="Sylfaen"/>
                <w:b/>
                <w:sz w:val="20"/>
                <w:lang w:val="ru-RU"/>
              </w:rPr>
              <w:t>Ձ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5BBA" w:rsidRPr="00C54DA8" w:rsidRDefault="00C75BBA" w:rsidP="00C75BB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-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BBA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10664</w:t>
            </w:r>
          </w:p>
          <w:p w:rsidR="00C75BBA" w:rsidRPr="001105A9" w:rsidRDefault="00C75BBA" w:rsidP="00C75BB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տասը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 xml:space="preserve"> հազար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վեց հարյուր վաթսունչորս</w:t>
            </w:r>
            <w:r w:rsidRPr="00F07172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</w:tc>
      </w:tr>
    </w:tbl>
    <w:p w:rsidR="003369CB" w:rsidRDefault="003369CB" w:rsidP="003369CB">
      <w:pPr>
        <w:ind w:firstLine="360"/>
        <w:jc w:val="both"/>
        <w:rPr>
          <w:rFonts w:ascii="Sylfaen" w:hAnsi="Sylfaen" w:cs="Sylfaen"/>
          <w:sz w:val="20"/>
          <w:lang w:val="hy-AM"/>
        </w:rPr>
      </w:pPr>
    </w:p>
    <w:p w:rsidR="003369CB" w:rsidRDefault="003369CB" w:rsidP="003369CB">
      <w:pPr>
        <w:ind w:firstLine="360"/>
        <w:jc w:val="both"/>
        <w:rPr>
          <w:rFonts w:ascii="Sylfaen" w:hAnsi="Sylfaen" w:cs="Sylfaen"/>
          <w:sz w:val="20"/>
          <w:lang w:val="ru-RU"/>
        </w:rPr>
      </w:pPr>
    </w:p>
    <w:p w:rsidR="003369CB" w:rsidRPr="00080D15" w:rsidRDefault="003369CB" w:rsidP="003369CB">
      <w:pPr>
        <w:ind w:firstLine="360"/>
        <w:jc w:val="both"/>
        <w:rPr>
          <w:rFonts w:ascii="Sylfaen" w:hAnsi="Sylfaen" w:cs="Sylfaen"/>
          <w:sz w:val="20"/>
          <w:lang w:val="hy-AM"/>
        </w:rPr>
      </w:pPr>
      <w:r w:rsidRPr="00F84470">
        <w:rPr>
          <w:rFonts w:ascii="Sylfaen" w:hAnsi="Sylfaen" w:cs="Sylfaen"/>
          <w:sz w:val="20"/>
          <w:lang w:val="af-ZA"/>
        </w:rPr>
        <w:t>Ընտրված</w:t>
      </w:r>
      <w:r w:rsidRPr="00FE1848">
        <w:rPr>
          <w:rFonts w:ascii="Sylfaen" w:hAnsi="Sylfaen" w:cs="Sylfaen"/>
          <w:sz w:val="20"/>
          <w:lang w:val="hy-AM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մասնակցին</w:t>
      </w:r>
      <w:r w:rsidRPr="00FE1848">
        <w:rPr>
          <w:rFonts w:ascii="Sylfaen" w:hAnsi="Sylfaen" w:cs="Sylfaen"/>
          <w:sz w:val="20"/>
          <w:lang w:val="hy-AM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որոշելու</w:t>
      </w:r>
      <w:r w:rsidRPr="00FE1848">
        <w:rPr>
          <w:rFonts w:ascii="Sylfaen" w:hAnsi="Sylfaen" w:cs="Sylfaen"/>
          <w:sz w:val="20"/>
          <w:lang w:val="hy-AM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համար</w:t>
      </w:r>
      <w:r w:rsidRPr="00FE1848">
        <w:rPr>
          <w:rFonts w:ascii="Sylfaen" w:hAnsi="Sylfaen" w:cs="Sylfaen"/>
          <w:sz w:val="20"/>
          <w:lang w:val="hy-AM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կիրառված</w:t>
      </w:r>
      <w:r w:rsidRPr="00FE1848">
        <w:rPr>
          <w:rFonts w:ascii="Sylfaen" w:hAnsi="Sylfaen" w:cs="Sylfaen"/>
          <w:sz w:val="20"/>
          <w:lang w:val="hy-AM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չափանիշ՝</w:t>
      </w:r>
      <w:r w:rsidRPr="00FE1848">
        <w:rPr>
          <w:rFonts w:ascii="Sylfaen" w:hAnsi="Sylfaen" w:cs="Sylfaen"/>
          <w:sz w:val="20"/>
          <w:lang w:val="hy-AM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 xml:space="preserve">հրավերով սահմանված պահանջներին համապատասխան և </w:t>
      </w:r>
      <w:r w:rsidR="007D3484">
        <w:rPr>
          <w:rFonts w:ascii="Sylfaen" w:hAnsi="Sylfaen" w:cs="Sylfaen"/>
          <w:sz w:val="20"/>
          <w:lang w:val="hy-AM"/>
        </w:rPr>
        <w:t>նվազագույն</w:t>
      </w:r>
      <w:r w:rsidRPr="00F84470">
        <w:rPr>
          <w:rFonts w:ascii="Sylfaen" w:hAnsi="Sylfaen" w:cs="Sylfaen"/>
          <w:sz w:val="20"/>
          <w:lang w:val="af-ZA"/>
        </w:rPr>
        <w:t xml:space="preserve"> գնային </w:t>
      </w:r>
      <w:r w:rsidRPr="00282AA0">
        <w:rPr>
          <w:rFonts w:ascii="Sylfaen" w:hAnsi="Sylfaen" w:cs="Sylfaen"/>
          <w:sz w:val="20"/>
          <w:lang w:val="af-ZA"/>
        </w:rPr>
        <w:t>առաջարկ ներկայացրած</w:t>
      </w:r>
      <w:r w:rsidR="00360FF2">
        <w:rPr>
          <w:rFonts w:ascii="Sylfaen" w:hAnsi="Sylfaen" w:cs="Sylfaen"/>
          <w:sz w:val="20"/>
          <w:lang w:val="hy-AM"/>
        </w:rPr>
        <w:t xml:space="preserve"> մասնակից</w:t>
      </w:r>
      <w:r w:rsidRPr="00282AA0">
        <w:rPr>
          <w:rFonts w:ascii="Sylfaen" w:hAnsi="Sylfaen" w:cs="Sylfaen"/>
          <w:sz w:val="20"/>
          <w:lang w:val="af-ZA"/>
        </w:rPr>
        <w:t>։</w:t>
      </w:r>
    </w:p>
    <w:p w:rsidR="003369CB" w:rsidRPr="009C0E2C" w:rsidRDefault="003369CB" w:rsidP="003369CB">
      <w:pPr>
        <w:ind w:firstLine="360"/>
        <w:jc w:val="both"/>
        <w:rPr>
          <w:rFonts w:ascii="Sylfaen" w:hAnsi="Sylfaen" w:cs="Sylfaen"/>
          <w:color w:val="FF0000"/>
          <w:sz w:val="20"/>
          <w:szCs w:val="16"/>
          <w:lang w:val="af-ZA"/>
        </w:rPr>
      </w:pPr>
      <w:r w:rsidRPr="009C0E2C">
        <w:rPr>
          <w:rFonts w:ascii="Sylfaen" w:hAnsi="Sylfaen"/>
          <w:sz w:val="20"/>
          <w:szCs w:val="16"/>
          <w:lang w:val="af-ZA"/>
        </w:rPr>
        <w:t>«</w:t>
      </w:r>
      <w:r w:rsidRPr="009C0E2C">
        <w:rPr>
          <w:rFonts w:ascii="Sylfaen" w:hAnsi="Sylfaen" w:cs="Sylfaen"/>
          <w:sz w:val="20"/>
          <w:szCs w:val="16"/>
          <w:lang w:val="af-ZA"/>
        </w:rPr>
        <w:t>Գնումների</w:t>
      </w:r>
      <w:r w:rsidRPr="009C0E2C">
        <w:rPr>
          <w:rFonts w:ascii="Sylfaen" w:hAnsi="Sylfaen" w:cs="Sylfaen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>մասին</w:t>
      </w:r>
      <w:r w:rsidRPr="009C0E2C">
        <w:rPr>
          <w:rFonts w:ascii="Sylfaen" w:hAnsi="Sylfaen"/>
          <w:sz w:val="20"/>
          <w:szCs w:val="16"/>
          <w:lang w:val="af-ZA"/>
        </w:rPr>
        <w:t xml:space="preserve">» </w:t>
      </w:r>
      <w:r w:rsidRPr="009C0E2C">
        <w:rPr>
          <w:rFonts w:ascii="Sylfaen" w:hAnsi="Sylfaen" w:cs="Sylfaen"/>
          <w:sz w:val="20"/>
          <w:szCs w:val="16"/>
          <w:lang w:val="af-ZA"/>
        </w:rPr>
        <w:t>ՀՀ</w:t>
      </w:r>
      <w:r w:rsidRPr="009C0E2C">
        <w:rPr>
          <w:rFonts w:ascii="Sylfaen" w:hAnsi="Sylfaen" w:cs="Sylfaen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>օրենքի</w:t>
      </w:r>
      <w:r w:rsidRPr="009C0E2C">
        <w:rPr>
          <w:rFonts w:ascii="Sylfaen" w:hAnsi="Sylfaen"/>
          <w:sz w:val="20"/>
          <w:szCs w:val="16"/>
          <w:lang w:val="af-ZA"/>
        </w:rPr>
        <w:t xml:space="preserve"> 10-</w:t>
      </w:r>
      <w:r w:rsidRPr="009C0E2C">
        <w:rPr>
          <w:rFonts w:ascii="Sylfaen" w:hAnsi="Sylfaen" w:cs="Sylfaen"/>
          <w:sz w:val="20"/>
          <w:szCs w:val="16"/>
          <w:lang w:val="af-ZA"/>
        </w:rPr>
        <w:t>րդ</w:t>
      </w:r>
      <w:r w:rsidRPr="009C0E2C">
        <w:rPr>
          <w:rFonts w:ascii="Sylfaen" w:hAnsi="Sylfaen" w:cs="Sylfaen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>հոդվածի</w:t>
      </w:r>
      <w:r w:rsidRPr="009C0E2C">
        <w:rPr>
          <w:rFonts w:ascii="Sylfaen" w:hAnsi="Sylfaen" w:cs="Sylfaen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>համաձայն</w:t>
      </w:r>
      <w:r w:rsidRPr="009C0E2C">
        <w:rPr>
          <w:rFonts w:ascii="Sylfaen" w:hAnsi="Sylfaen"/>
          <w:sz w:val="20"/>
          <w:szCs w:val="16"/>
          <w:lang w:val="af-ZA"/>
        </w:rPr>
        <w:t xml:space="preserve">` </w:t>
      </w:r>
      <w:r w:rsidRPr="009C0E2C">
        <w:rPr>
          <w:rFonts w:ascii="Sylfaen" w:hAnsi="Sylfaen" w:cs="Sylfaen"/>
          <w:sz w:val="20"/>
          <w:szCs w:val="16"/>
          <w:lang w:val="af-ZA"/>
        </w:rPr>
        <w:t>անգործության</w:t>
      </w:r>
      <w:r w:rsidRPr="009C0E2C">
        <w:rPr>
          <w:rFonts w:ascii="Sylfaen" w:hAnsi="Sylfaen" w:cs="Sylfaen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>ժամկետ</w:t>
      </w:r>
      <w:r w:rsidRPr="009C0E2C">
        <w:rPr>
          <w:rFonts w:ascii="Sylfaen" w:hAnsi="Sylfaen" w:cs="Sylfaen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>է</w:t>
      </w:r>
      <w:r w:rsidRPr="009C0E2C">
        <w:rPr>
          <w:rFonts w:ascii="Sylfaen" w:hAnsi="Sylfaen" w:cs="Sylfaen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>սահմանվում</w:t>
      </w:r>
      <w:r w:rsidRPr="009C0E2C">
        <w:rPr>
          <w:rFonts w:ascii="Sylfaen" w:hAnsi="Sylfaen" w:cs="Sylfaen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>սույն</w:t>
      </w:r>
      <w:r w:rsidRPr="009C0E2C">
        <w:rPr>
          <w:rFonts w:ascii="Sylfaen" w:hAnsi="Sylfaen" w:cs="Sylfaen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>հայտարարությունը</w:t>
      </w:r>
      <w:r w:rsidRPr="009C0E2C">
        <w:rPr>
          <w:rFonts w:ascii="Sylfaen" w:hAnsi="Sylfaen" w:cs="Sylfaen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>հրապարակվելու</w:t>
      </w:r>
      <w:r w:rsidRPr="009C0E2C">
        <w:rPr>
          <w:rFonts w:ascii="Sylfaen" w:hAnsi="Sylfaen" w:cs="Sylfaen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>օրվան</w:t>
      </w:r>
      <w:r w:rsidRPr="009C0E2C">
        <w:rPr>
          <w:rFonts w:ascii="Sylfaen" w:hAnsi="Sylfaen" w:cs="Sylfaen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>հաջորդող</w:t>
      </w:r>
      <w:r w:rsidRPr="009C0E2C">
        <w:rPr>
          <w:rFonts w:ascii="Sylfaen" w:hAnsi="Sylfaen" w:cs="Sylfaen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>օրվանից</w:t>
      </w:r>
      <w:r w:rsidRPr="009C0E2C">
        <w:rPr>
          <w:rFonts w:ascii="Sylfaen" w:hAnsi="Sylfaen" w:cs="Sylfaen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>հետո</w:t>
      </w:r>
      <w:r w:rsidRPr="009C0E2C">
        <w:rPr>
          <w:rFonts w:ascii="Sylfaen" w:hAnsi="Sylfaen" w:cs="Sylfaen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 xml:space="preserve">մինչև </w:t>
      </w:r>
      <w:r w:rsidRPr="009C0E2C">
        <w:rPr>
          <w:rFonts w:ascii="Sylfaen" w:hAnsi="Sylfaen" w:cs="Sylfaen"/>
          <w:color w:val="FF0000"/>
          <w:sz w:val="20"/>
          <w:szCs w:val="16"/>
          <w:lang w:val="hy-AM"/>
        </w:rPr>
        <w:t>10</w:t>
      </w:r>
      <w:r w:rsidRPr="009C0E2C">
        <w:rPr>
          <w:rFonts w:ascii="Sylfaen" w:hAnsi="Sylfaen"/>
          <w:color w:val="FF0000"/>
          <w:sz w:val="20"/>
          <w:szCs w:val="16"/>
          <w:lang w:val="af-ZA"/>
        </w:rPr>
        <w:t>-</w:t>
      </w:r>
      <w:r w:rsidRPr="009C0E2C">
        <w:rPr>
          <w:rFonts w:ascii="Sylfaen" w:hAnsi="Sylfaen" w:cs="Sylfaen"/>
          <w:color w:val="FF0000"/>
          <w:sz w:val="20"/>
          <w:szCs w:val="16"/>
          <w:lang w:val="af-ZA"/>
        </w:rPr>
        <w:t>րդ</w:t>
      </w:r>
      <w:r w:rsidRPr="009C0E2C">
        <w:rPr>
          <w:rFonts w:ascii="Sylfaen" w:hAnsi="Sylfaen" w:cs="Sylfaen"/>
          <w:color w:val="FF0000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color w:val="FF0000"/>
          <w:sz w:val="20"/>
          <w:szCs w:val="16"/>
          <w:lang w:val="af-ZA"/>
        </w:rPr>
        <w:t>օրացուցային</w:t>
      </w:r>
      <w:r w:rsidRPr="009C0E2C">
        <w:rPr>
          <w:rFonts w:ascii="Sylfaen" w:hAnsi="Sylfaen" w:cs="Sylfaen"/>
          <w:color w:val="FF0000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>օրն ընկած</w:t>
      </w:r>
      <w:r w:rsidRPr="009C0E2C">
        <w:rPr>
          <w:rFonts w:ascii="Sylfaen" w:hAnsi="Sylfaen" w:cs="Sylfaen"/>
          <w:sz w:val="20"/>
          <w:szCs w:val="16"/>
          <w:lang w:val="hy-AM"/>
        </w:rPr>
        <w:t xml:space="preserve"> </w:t>
      </w:r>
      <w:r w:rsidRPr="009C0E2C">
        <w:rPr>
          <w:rFonts w:ascii="Sylfaen" w:hAnsi="Sylfaen" w:cs="Sylfaen"/>
          <w:sz w:val="20"/>
          <w:szCs w:val="16"/>
          <w:lang w:val="af-ZA"/>
        </w:rPr>
        <w:t>ժամանակահատվածը</w:t>
      </w:r>
      <w:r w:rsidRPr="009C0E2C">
        <w:rPr>
          <w:rFonts w:ascii="Sylfaen" w:hAnsi="Sylfaen" w:cs="Arial Armenian"/>
          <w:sz w:val="20"/>
          <w:szCs w:val="16"/>
          <w:lang w:val="af-ZA"/>
        </w:rPr>
        <w:t>։</w:t>
      </w:r>
    </w:p>
    <w:p w:rsidR="003369CB" w:rsidRPr="003369CB" w:rsidRDefault="003369CB" w:rsidP="003369CB">
      <w:pPr>
        <w:ind w:firstLine="360"/>
        <w:jc w:val="both"/>
        <w:rPr>
          <w:rFonts w:ascii="Sylfaen" w:hAnsi="Sylfaen"/>
          <w:sz w:val="18"/>
          <w:szCs w:val="16"/>
          <w:lang w:val="af-ZA"/>
        </w:rPr>
      </w:pPr>
      <w:r w:rsidRPr="003369CB">
        <w:rPr>
          <w:rFonts w:ascii="Sylfaen" w:hAnsi="Sylfaen" w:cs="Sylfaen"/>
          <w:sz w:val="18"/>
          <w:szCs w:val="16"/>
          <w:lang w:val="af-ZA"/>
        </w:rPr>
        <w:t xml:space="preserve">Սույն հայտարարության հետ կապված լրացուցիչ տեղեկություններ ստանալու համար կարող եք դիմել գնումների համակարգող՝  </w:t>
      </w:r>
      <w:r w:rsidR="00360FF2">
        <w:rPr>
          <w:rFonts w:ascii="Sylfaen" w:hAnsi="Sylfaen"/>
          <w:sz w:val="18"/>
          <w:szCs w:val="16"/>
          <w:lang w:val="hy-AM"/>
        </w:rPr>
        <w:t>Արթւոր Պողոս</w:t>
      </w:r>
      <w:r w:rsidRPr="003369CB">
        <w:rPr>
          <w:rFonts w:ascii="Sylfaen" w:hAnsi="Sylfaen"/>
          <w:sz w:val="18"/>
          <w:szCs w:val="16"/>
          <w:lang w:val="hy-AM"/>
        </w:rPr>
        <w:t>յանին</w:t>
      </w:r>
      <w:r w:rsidRPr="003369CB">
        <w:rPr>
          <w:rFonts w:ascii="Sylfaen" w:hAnsi="Sylfaen" w:cs="Arial Armenian"/>
          <w:sz w:val="18"/>
          <w:szCs w:val="16"/>
          <w:lang w:val="af-ZA"/>
        </w:rPr>
        <w:t>։</w:t>
      </w:r>
    </w:p>
    <w:p w:rsidR="007471CA" w:rsidRDefault="003369CB" w:rsidP="00A71253">
      <w:pPr>
        <w:spacing w:after="120"/>
        <w:ind w:firstLine="360"/>
        <w:jc w:val="both"/>
        <w:rPr>
          <w:rFonts w:ascii="Sylfaen" w:hAnsi="Sylfaen" w:cs="Sylfaen"/>
          <w:sz w:val="20"/>
          <w:szCs w:val="18"/>
          <w:lang w:val="hy-AM"/>
        </w:rPr>
      </w:pPr>
      <w:r w:rsidRPr="003369CB">
        <w:rPr>
          <w:rFonts w:ascii="Sylfaen" w:hAnsi="Sylfaen" w:cs="Sylfaen"/>
          <w:sz w:val="20"/>
          <w:szCs w:val="18"/>
          <w:lang w:val="af-ZA"/>
        </w:rPr>
        <w:t>Հեռախոս</w:t>
      </w:r>
      <w:r w:rsidRPr="003369CB">
        <w:rPr>
          <w:rFonts w:ascii="Sylfaen" w:hAnsi="Sylfaen" w:cs="Sylfaen"/>
          <w:sz w:val="20"/>
          <w:szCs w:val="18"/>
          <w:lang w:val="hy-AM"/>
        </w:rPr>
        <w:t xml:space="preserve"> </w:t>
      </w:r>
      <w:r w:rsidR="007471CA" w:rsidRPr="007471CA">
        <w:rPr>
          <w:rFonts w:ascii="Sylfaen" w:hAnsi="Sylfaen" w:cs="Sylfaen"/>
          <w:sz w:val="20"/>
          <w:szCs w:val="18"/>
          <w:lang w:val="hy-AM"/>
        </w:rPr>
        <w:t>098 -35 -88 -78</w:t>
      </w:r>
    </w:p>
    <w:p w:rsidR="007471CA" w:rsidRDefault="008D0CB3" w:rsidP="00A71253">
      <w:pPr>
        <w:spacing w:after="120"/>
        <w:ind w:firstLine="360"/>
        <w:jc w:val="both"/>
        <w:rPr>
          <w:rFonts w:ascii="Sylfaen" w:hAnsi="Sylfaen"/>
          <w:sz w:val="20"/>
          <w:szCs w:val="18"/>
          <w:lang w:val="af-ZA"/>
        </w:rPr>
      </w:pPr>
      <w:r w:rsidRPr="008D0CB3">
        <w:rPr>
          <w:rFonts w:ascii="Sylfaen" w:hAnsi="Sylfaen" w:cs="Sylfaen"/>
          <w:sz w:val="20"/>
          <w:szCs w:val="18"/>
          <w:lang w:val="af-ZA"/>
        </w:rPr>
        <w:t xml:space="preserve"> </w:t>
      </w:r>
      <w:r w:rsidR="003369CB" w:rsidRPr="003369CB">
        <w:rPr>
          <w:rFonts w:ascii="Sylfaen" w:hAnsi="Sylfaen" w:cs="Sylfaen"/>
          <w:sz w:val="20"/>
          <w:szCs w:val="18"/>
          <w:lang w:val="af-ZA"/>
        </w:rPr>
        <w:t>Էլ</w:t>
      </w:r>
      <w:r w:rsidR="003369CB" w:rsidRPr="003369CB">
        <w:rPr>
          <w:rFonts w:ascii="Sylfaen" w:hAnsi="Sylfaen"/>
          <w:sz w:val="20"/>
          <w:szCs w:val="18"/>
          <w:lang w:val="af-ZA"/>
        </w:rPr>
        <w:t xml:space="preserve">. </w:t>
      </w:r>
      <w:r w:rsidR="003369CB" w:rsidRPr="003369CB">
        <w:rPr>
          <w:rFonts w:ascii="Sylfaen" w:hAnsi="Sylfaen" w:cs="Sylfaen"/>
          <w:sz w:val="20"/>
          <w:szCs w:val="18"/>
          <w:lang w:val="af-ZA"/>
        </w:rPr>
        <w:t>փոստ՝</w:t>
      </w:r>
      <w:r w:rsidR="007471CA" w:rsidRPr="007471CA">
        <w:rPr>
          <w:lang w:val="af-ZA"/>
        </w:rPr>
        <w:t xml:space="preserve"> </w:t>
      </w:r>
      <w:r w:rsidR="007471CA" w:rsidRPr="007471CA">
        <w:rPr>
          <w:rFonts w:ascii="Sylfaen" w:hAnsi="Sylfaen"/>
          <w:sz w:val="20"/>
          <w:szCs w:val="18"/>
          <w:lang w:val="af-ZA"/>
        </w:rPr>
        <w:t>artur1983_2011@mail.ru</w:t>
      </w:r>
    </w:p>
    <w:p w:rsidR="00BB10A2" w:rsidRPr="007D3484" w:rsidRDefault="003369CB" w:rsidP="00A71253">
      <w:pPr>
        <w:spacing w:after="120"/>
        <w:ind w:firstLine="360"/>
        <w:jc w:val="both"/>
        <w:rPr>
          <w:i/>
          <w:sz w:val="18"/>
          <w:szCs w:val="18"/>
          <w:lang w:val="af-ZA"/>
        </w:rPr>
      </w:pPr>
      <w:r w:rsidRPr="003369CB">
        <w:rPr>
          <w:rFonts w:ascii="Sylfaen" w:hAnsi="Sylfaen" w:cs="Sylfaen"/>
          <w:sz w:val="20"/>
          <w:szCs w:val="18"/>
          <w:lang w:val="af-ZA"/>
        </w:rPr>
        <w:t xml:space="preserve">Պատվիրատու` </w:t>
      </w:r>
      <w:r w:rsidR="007D3484">
        <w:rPr>
          <w:rFonts w:ascii="Arial Unicode" w:hAnsi="Arial Unicode"/>
          <w:sz w:val="20"/>
          <w:szCs w:val="18"/>
          <w:lang w:val="af-ZA"/>
        </w:rPr>
        <w:t>ՀՀ Արմավիրի մարզի «Թաիրովի միջնակար</w:t>
      </w:r>
      <w:bookmarkStart w:id="0" w:name="_GoBack"/>
      <w:bookmarkEnd w:id="0"/>
      <w:r w:rsidR="007D3484">
        <w:rPr>
          <w:rFonts w:ascii="Arial Unicode" w:hAnsi="Arial Unicode"/>
          <w:sz w:val="20"/>
          <w:szCs w:val="18"/>
          <w:lang w:val="af-ZA"/>
        </w:rPr>
        <w:t>գ դպրոց» ՊՈԱԿ</w:t>
      </w:r>
    </w:p>
    <w:sectPr w:rsidR="00BB10A2" w:rsidRPr="007D3484" w:rsidSect="008D0CB3">
      <w:footerReference w:type="even" r:id="rId7"/>
      <w:footerReference w:type="default" r:id="rId8"/>
      <w:pgSz w:w="11906" w:h="16838"/>
      <w:pgMar w:top="284" w:right="566" w:bottom="18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DC4" w:rsidRDefault="00DD6DC4" w:rsidP="00FD4AD9">
      <w:r>
        <w:separator/>
      </w:r>
    </w:p>
  </w:endnote>
  <w:endnote w:type="continuationSeparator" w:id="0">
    <w:p w:rsidR="00DD6DC4" w:rsidRDefault="00DD6DC4" w:rsidP="00FD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A2F" w:rsidRDefault="00497E63" w:rsidP="009C6A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C6A2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6A2F" w:rsidRDefault="009C6A2F" w:rsidP="009C6A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A2F" w:rsidRDefault="00497E63" w:rsidP="009C6A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C6A2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71CA">
      <w:rPr>
        <w:rStyle w:val="PageNumber"/>
        <w:noProof/>
      </w:rPr>
      <w:t>6</w:t>
    </w:r>
    <w:r>
      <w:rPr>
        <w:rStyle w:val="PageNumber"/>
      </w:rPr>
      <w:fldChar w:fldCharType="end"/>
    </w:r>
  </w:p>
  <w:p w:rsidR="009C6A2F" w:rsidRDefault="009C6A2F" w:rsidP="009C6A2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DC4" w:rsidRDefault="00DD6DC4" w:rsidP="00FD4AD9">
      <w:r>
        <w:separator/>
      </w:r>
    </w:p>
  </w:footnote>
  <w:footnote w:type="continuationSeparator" w:id="0">
    <w:p w:rsidR="00DD6DC4" w:rsidRDefault="00DD6DC4" w:rsidP="00FD4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77CB0"/>
    <w:multiLevelType w:val="hybridMultilevel"/>
    <w:tmpl w:val="9C90C5BE"/>
    <w:lvl w:ilvl="0" w:tplc="5032DE38">
      <w:start w:val="1"/>
      <w:numFmt w:val="decimal"/>
      <w:lvlText w:val="%1."/>
      <w:lvlJc w:val="left"/>
      <w:pPr>
        <w:ind w:left="405" w:hanging="360"/>
      </w:pPr>
      <w:rPr>
        <w:rFonts w:ascii="Times Armenian" w:hAnsi="Times Armeni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160D"/>
    <w:rsid w:val="00080D15"/>
    <w:rsid w:val="000925FA"/>
    <w:rsid w:val="00117821"/>
    <w:rsid w:val="00163E1B"/>
    <w:rsid w:val="0019594E"/>
    <w:rsid w:val="0022728D"/>
    <w:rsid w:val="0025012D"/>
    <w:rsid w:val="002A54AA"/>
    <w:rsid w:val="0030556B"/>
    <w:rsid w:val="00316CCF"/>
    <w:rsid w:val="003369CB"/>
    <w:rsid w:val="00360FF2"/>
    <w:rsid w:val="00387366"/>
    <w:rsid w:val="003C58A8"/>
    <w:rsid w:val="00407420"/>
    <w:rsid w:val="00441C13"/>
    <w:rsid w:val="00497E63"/>
    <w:rsid w:val="00527AE0"/>
    <w:rsid w:val="00590C7C"/>
    <w:rsid w:val="005F60E0"/>
    <w:rsid w:val="00613491"/>
    <w:rsid w:val="006263D8"/>
    <w:rsid w:val="00647E0D"/>
    <w:rsid w:val="00692C9B"/>
    <w:rsid w:val="00727753"/>
    <w:rsid w:val="00734B67"/>
    <w:rsid w:val="007471CA"/>
    <w:rsid w:val="007C160D"/>
    <w:rsid w:val="007D0740"/>
    <w:rsid w:val="007D3484"/>
    <w:rsid w:val="0087085D"/>
    <w:rsid w:val="0088003D"/>
    <w:rsid w:val="008A40EA"/>
    <w:rsid w:val="008C6020"/>
    <w:rsid w:val="008D0CB3"/>
    <w:rsid w:val="009B085D"/>
    <w:rsid w:val="009C0E2C"/>
    <w:rsid w:val="009C6A2F"/>
    <w:rsid w:val="00A71253"/>
    <w:rsid w:val="00A85EA1"/>
    <w:rsid w:val="00B30909"/>
    <w:rsid w:val="00B94D16"/>
    <w:rsid w:val="00BB10A2"/>
    <w:rsid w:val="00BD052E"/>
    <w:rsid w:val="00BD4EFD"/>
    <w:rsid w:val="00C2751E"/>
    <w:rsid w:val="00C41084"/>
    <w:rsid w:val="00C54DA8"/>
    <w:rsid w:val="00C75BBA"/>
    <w:rsid w:val="00C9435A"/>
    <w:rsid w:val="00CD2ABB"/>
    <w:rsid w:val="00CE6309"/>
    <w:rsid w:val="00D5553D"/>
    <w:rsid w:val="00DD6DC4"/>
    <w:rsid w:val="00E27A1A"/>
    <w:rsid w:val="00E83253"/>
    <w:rsid w:val="00EB5E66"/>
    <w:rsid w:val="00F57975"/>
    <w:rsid w:val="00F57A5B"/>
    <w:rsid w:val="00F66163"/>
    <w:rsid w:val="00F92CA9"/>
    <w:rsid w:val="00FD4AD9"/>
    <w:rsid w:val="00FE2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D38938"/>
  <w15:docId w15:val="{FC3E5A3E-263B-468D-8615-9D6CDB20E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60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7C160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C160D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PageNumber">
    <w:name w:val="page number"/>
    <w:basedOn w:val="DefaultParagraphFont"/>
    <w:rsid w:val="007C160D"/>
  </w:style>
  <w:style w:type="paragraph" w:styleId="Footer">
    <w:name w:val="footer"/>
    <w:basedOn w:val="Normal"/>
    <w:link w:val="FooterChar"/>
    <w:rsid w:val="007C160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7C16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3C58A8"/>
    <w:pPr>
      <w:ind w:firstLine="720"/>
    </w:pPr>
    <w:rPr>
      <w:rFonts w:ascii="Arial LatArm" w:hAnsi="Arial LatArm"/>
      <w:b/>
      <w:i/>
      <w:sz w:val="22"/>
      <w:u w:val="single"/>
      <w:lang w:val="ru-RU" w:bidi="ru-RU"/>
    </w:rPr>
  </w:style>
  <w:style w:type="character" w:customStyle="1" w:styleId="BodyTextIndent3Char">
    <w:name w:val="Body Text Indent 3 Char"/>
    <w:basedOn w:val="DefaultParagraphFont"/>
    <w:link w:val="BodyTextIndent3"/>
    <w:rsid w:val="003C58A8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paragraph" w:customStyle="1" w:styleId="Default">
    <w:name w:val="Default"/>
    <w:rsid w:val="003C58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Franklin Gothic Medium Cond" w:eastAsia="Franklin Gothic Medium Cond" w:hAnsi="Franklin Gothic Medium Cond" w:cs="Franklin Gothic Medium Cond"/>
      <w:b/>
      <w:bCs/>
      <w:color w:val="000000"/>
      <w:sz w:val="24"/>
      <w:szCs w:val="24"/>
      <w:u w:color="000000"/>
      <w:bdr w:val="nil"/>
    </w:rPr>
  </w:style>
  <w:style w:type="paragraph" w:styleId="BodyText">
    <w:name w:val="Body Text"/>
    <w:basedOn w:val="Normal"/>
    <w:link w:val="BodyTextChar"/>
    <w:unhideWhenUsed/>
    <w:rsid w:val="003369C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69CB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8D0CB3"/>
    <w:rPr>
      <w:color w:val="0000FF" w:themeColor="hyperlink"/>
      <w:u w:val="single"/>
    </w:rPr>
  </w:style>
  <w:style w:type="paragraph" w:styleId="ListParagraph">
    <w:name w:val="List Paragraph"/>
    <w:uiPriority w:val="34"/>
    <w:qFormat/>
    <w:rsid w:val="009C0E2C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1869</Words>
  <Characters>10656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Admin</cp:lastModifiedBy>
  <cp:revision>32</cp:revision>
  <cp:lastPrinted>2024-01-25T08:50:00Z</cp:lastPrinted>
  <dcterms:created xsi:type="dcterms:W3CDTF">2018-10-04T11:35:00Z</dcterms:created>
  <dcterms:modified xsi:type="dcterms:W3CDTF">2024-08-19T07:23:00Z</dcterms:modified>
</cp:coreProperties>
</file>